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ind w:firstLine="643" w:firstLineChars="200"/>
        <w:jc w:val="both"/>
        <w:rPr>
          <w:rFonts w:hint="eastAsia" w:ascii="楷体_GB2312" w:hAnsi="Times New Roman" w:eastAsia="楷体_GB2312"/>
          <w:b/>
          <w:color w:val="000000"/>
          <w:sz w:val="32"/>
          <w:szCs w:val="32"/>
        </w:rPr>
      </w:pPr>
      <w:r>
        <w:rPr>
          <w:rFonts w:hint="eastAsia" w:ascii="楷体_GB2312" w:hAnsi="Times New Roman" w:eastAsia="楷体_GB2312"/>
          <w:b/>
          <w:color w:val="000000"/>
          <w:sz w:val="32"/>
          <w:szCs w:val="32"/>
        </w:rPr>
        <w:t>（六）新引进顶尖人才、领军人才项目资助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1．资助对象与标准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（1）对全职引进到市内高校、科研院所、社会事业机构从事学术研究、教学的“两院”院士等顶尖人才（需在诸暨工作9个月以上），给予个人每年80万元年薪补助，补助时间不超过五年。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2）对引进的国家级领军人才、省级领军人才、绍兴市级领军人才创业项目，自创业企业成立5年内，按设备技术投资额和研发经费各50%的比例，分别给予最高不超过500万元、300万元、100万元的资助。每年申请一次。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（3）对引进到企业全职工作的国家级领军人才、省级领军人才、绍兴市级领军人才，分别按引进人才年薪的60%、50%、40%给予企业引才薪酬补助，每年最高不超过60万元、40万元、20万元，补助时间不超过五年。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2．受理部门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市人才办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3．办理程序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（1）申请。申请单位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经引进镇乡（街道）或市级部门审查后，向市人才办提出申请</w:t>
      </w:r>
      <w:r>
        <w:rPr>
          <w:rFonts w:hint="eastAsia" w:ascii="仿宋_GB2312" w:hAnsi="Times New Roman" w:eastAsia="仿宋_GB2312"/>
          <w:sz w:val="32"/>
          <w:szCs w:val="32"/>
        </w:rPr>
        <w:t>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（2）审核。市人才办对申请情况进行审核，确定资助额度；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（3）拨付。审核通过后，经市财政局复核后拨付。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4．申请材料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（1）创业人才项目：</w:t>
      </w:r>
      <w:r>
        <w:rPr>
          <w:rFonts w:hint="eastAsia" w:ascii="仿宋_GB2312" w:hAnsi="Times New Roman" w:eastAsia="仿宋_GB2312"/>
          <w:sz w:val="32"/>
          <w:szCs w:val="32"/>
        </w:rPr>
        <w:t>①《诸暨市新引进领军人才创业项目资助资金申请表》；②引进人才所属人才类别证明材料原件及复印件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（原件审核后返还）</w:t>
      </w:r>
      <w:r>
        <w:rPr>
          <w:rFonts w:hint="eastAsia" w:ascii="仿宋_GB2312" w:hAnsi="Times New Roman" w:eastAsia="仿宋_GB2312"/>
          <w:sz w:val="32"/>
          <w:szCs w:val="32"/>
        </w:rPr>
        <w:t>；③企业营业执照、公司章程（章程中需明确创业人才在企业占有30%以上的股份且为第一大股东）、引进人才和企业法人代表身份证件原件及复印件（原件审核后返还）；④设备技术投资额和研发经费第三方审计报告等证明材料；</w:t>
      </w:r>
      <w:r>
        <w:rPr>
          <w:rFonts w:hint="eastAsia" w:ascii="仿宋_GB2312" w:hAnsi="Times New Roman" w:eastAsia="仿宋_GB2312"/>
          <w:sz w:val="32"/>
          <w:szCs w:val="32"/>
        </w:rPr>
        <w:fldChar w:fldCharType="begin"/>
      </w:r>
      <w:r>
        <w:rPr>
          <w:rFonts w:hint="eastAsia" w:ascii="仿宋_GB2312" w:hAnsi="Times New Roman" w:eastAsia="仿宋_GB2312"/>
          <w:sz w:val="32"/>
          <w:szCs w:val="32"/>
        </w:rPr>
        <w:instrText xml:space="preserve"> = 5 \* GB3 \* MERGEFORMAT </w:instrText>
      </w:r>
      <w:r>
        <w:rPr>
          <w:rFonts w:hint="eastAsia" w:ascii="仿宋_GB2312" w:hAnsi="Times New Roman" w:eastAsia="仿宋_GB2312"/>
          <w:sz w:val="32"/>
          <w:szCs w:val="32"/>
        </w:rPr>
        <w:fldChar w:fldCharType="separate"/>
      </w:r>
      <w:r>
        <w:rPr>
          <w:rFonts w:hint="eastAsia" w:ascii="仿宋_GB2312" w:hAnsi="Times New Roman" w:eastAsia="仿宋_GB2312"/>
          <w:sz w:val="32"/>
          <w:szCs w:val="32"/>
        </w:rPr>
        <w:t>⑤</w:t>
      </w:r>
      <w:r>
        <w:rPr>
          <w:rFonts w:hint="eastAsia" w:ascii="仿宋_GB2312" w:hAnsi="Times New Roman" w:eastAsia="仿宋_GB2312"/>
          <w:sz w:val="32"/>
          <w:szCs w:val="32"/>
        </w:rPr>
        <w:fldChar w:fldCharType="end"/>
      </w:r>
      <w:r>
        <w:rPr>
          <w:rFonts w:hint="eastAsia" w:ascii="仿宋_GB2312" w:hAnsi="Times New Roman" w:eastAsia="仿宋_GB2312"/>
          <w:sz w:val="32"/>
          <w:szCs w:val="32"/>
        </w:rPr>
        <w:t>项目启动相关资料（团队成员合同、项目现场照片、业务订单合同、生产照片、销售纳税等材料）；</w:t>
      </w:r>
      <w:r>
        <w:rPr>
          <w:rFonts w:hint="eastAsia" w:ascii="仿宋_GB2312" w:hAnsi="仿宋_GB2312" w:eastAsia="仿宋_GB2312" w:cs="仿宋_GB2312"/>
          <w:sz w:val="32"/>
          <w:szCs w:val="32"/>
        </w:rPr>
        <w:t>⑥</w:t>
      </w:r>
      <w:r>
        <w:rPr>
          <w:rFonts w:hint="eastAsia" w:ascii="仿宋_GB2312" w:hAnsi="Times New Roman" w:eastAsia="仿宋_GB2312"/>
          <w:sz w:val="32"/>
          <w:szCs w:val="32"/>
        </w:rPr>
        <w:t>诸暨市养老保险参保查询记录；</w:t>
      </w:r>
      <w:r>
        <w:rPr>
          <w:rFonts w:hint="eastAsia" w:ascii="仿宋_GB2312" w:hAnsi="仿宋_GB2312" w:eastAsia="仿宋_GB2312" w:cs="仿宋_GB2312"/>
          <w:sz w:val="32"/>
          <w:szCs w:val="32"/>
        </w:rPr>
        <w:t>⑦审核单位要求提供的其他相关材料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（2）创新人才项目：①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《诸暨市新引进顶尖人才、领军人才薪酬补助申请表》；</w:t>
      </w:r>
      <w:r>
        <w:rPr>
          <w:rFonts w:hint="eastAsia" w:ascii="仿宋_GB2312" w:hAnsi="Times New Roman" w:eastAsia="仿宋_GB2312"/>
          <w:sz w:val="32"/>
          <w:szCs w:val="32"/>
        </w:rPr>
        <w:t>②引进人才所属人才类别证明材料原件及复印件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（原件审核后返还）</w:t>
      </w:r>
      <w:r>
        <w:rPr>
          <w:rFonts w:hint="eastAsia" w:ascii="仿宋_GB2312" w:hAnsi="Times New Roman" w:eastAsia="仿宋_GB2312"/>
          <w:sz w:val="32"/>
          <w:szCs w:val="32"/>
        </w:rPr>
        <w:t>；③单位营业执照或机构代码证件、引进人才和单位法人代表身份证件原件及复印件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（原件审核后返还）</w:t>
      </w:r>
      <w:r>
        <w:rPr>
          <w:rFonts w:hint="eastAsia" w:ascii="仿宋_GB2312" w:hAnsi="Times New Roman" w:eastAsia="仿宋_GB2312"/>
          <w:sz w:val="32"/>
          <w:szCs w:val="32"/>
        </w:rPr>
        <w:t>；④劳动合同：与用人单位签订的劳动合同原件及复印件（原件审核后返还）；</w:t>
      </w:r>
      <w:r>
        <w:rPr>
          <w:rFonts w:hint="eastAsia" w:ascii="仿宋_GB2312" w:hAnsi="Times New Roman" w:eastAsia="仿宋_GB2312"/>
          <w:sz w:val="32"/>
          <w:szCs w:val="32"/>
        </w:rPr>
        <w:fldChar w:fldCharType="begin"/>
      </w:r>
      <w:r>
        <w:rPr>
          <w:rFonts w:hint="eastAsia" w:ascii="仿宋_GB2312" w:hAnsi="Times New Roman" w:eastAsia="仿宋_GB2312"/>
          <w:sz w:val="32"/>
          <w:szCs w:val="32"/>
        </w:rPr>
        <w:instrText xml:space="preserve"> = 5 \* GB3 \* MERGEFORMAT </w:instrText>
      </w:r>
      <w:r>
        <w:rPr>
          <w:rFonts w:hint="eastAsia" w:ascii="仿宋_GB2312" w:hAnsi="Times New Roman" w:eastAsia="仿宋_GB2312"/>
          <w:sz w:val="32"/>
          <w:szCs w:val="32"/>
        </w:rPr>
        <w:fldChar w:fldCharType="separate"/>
      </w:r>
      <w:r>
        <w:rPr>
          <w:rFonts w:hint="eastAsia" w:ascii="仿宋_GB2312" w:hAnsi="Times New Roman" w:eastAsia="仿宋_GB2312"/>
          <w:sz w:val="32"/>
          <w:szCs w:val="32"/>
        </w:rPr>
        <w:t>⑤</w:t>
      </w:r>
      <w:r>
        <w:rPr>
          <w:rFonts w:hint="eastAsia" w:ascii="仿宋_GB2312" w:hAnsi="Times New Roman" w:eastAsia="仿宋_GB2312"/>
          <w:sz w:val="32"/>
          <w:szCs w:val="32"/>
        </w:rPr>
        <w:fldChar w:fldCharType="end"/>
      </w:r>
      <w:r>
        <w:rPr>
          <w:rFonts w:hint="eastAsia" w:ascii="仿宋_GB2312" w:hAnsi="Times New Roman" w:eastAsia="仿宋_GB2312"/>
          <w:sz w:val="32"/>
          <w:szCs w:val="32"/>
        </w:rPr>
        <w:t>引进人才的年薪证明：个人年薪完税证明；</w:t>
      </w:r>
      <w:r>
        <w:rPr>
          <w:rFonts w:hint="eastAsia" w:ascii="仿宋_GB2312" w:hAnsi="仿宋_GB2312" w:eastAsia="仿宋_GB2312" w:cs="仿宋_GB2312"/>
          <w:sz w:val="32"/>
          <w:szCs w:val="32"/>
        </w:rPr>
        <w:t>⑥</w:t>
      </w:r>
      <w:r>
        <w:rPr>
          <w:rFonts w:hint="eastAsia" w:ascii="仿宋_GB2312" w:hAnsi="Times New Roman" w:eastAsia="仿宋_GB2312"/>
          <w:sz w:val="32"/>
          <w:szCs w:val="32"/>
        </w:rPr>
        <w:t>诸暨市养老保险参保查询记录（顶尖人才除外）；</w:t>
      </w:r>
      <w:r>
        <w:rPr>
          <w:rFonts w:hint="eastAsia" w:ascii="仿宋_GB2312" w:hAnsi="仿宋_GB2312" w:eastAsia="仿宋_GB2312" w:cs="仿宋_GB2312"/>
          <w:sz w:val="32"/>
          <w:szCs w:val="32"/>
        </w:rPr>
        <w:t>⑦审核单位要求提供的其他相关材料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5．受理时间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即时受理。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6．办理地点及联系方式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市委组织部人才科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，联系电话：87106268。</w:t>
      </w:r>
    </w:p>
    <w:p>
      <w:pPr>
        <w:widowControl w:val="0"/>
        <w:spacing w:after="0" w:line="560" w:lineRule="exact"/>
        <w:jc w:val="both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32"/>
          <w:szCs w:val="32"/>
        </w:rPr>
        <w:br w:type="page"/>
      </w:r>
      <w:r>
        <w:rPr>
          <w:rFonts w:hint="eastAsia" w:ascii="黑体" w:hAnsi="黑体" w:eastAsia="黑体"/>
          <w:color w:val="000000"/>
          <w:sz w:val="28"/>
          <w:szCs w:val="28"/>
        </w:rPr>
        <w:t>附件13</w:t>
      </w:r>
    </w:p>
    <w:p>
      <w:pPr>
        <w:widowControl w:val="0"/>
        <w:spacing w:before="156" w:beforeLines="50" w:after="156" w:afterLines="50" w:line="440" w:lineRule="exact"/>
        <w:jc w:val="center"/>
        <w:rPr>
          <w:rFonts w:hint="eastAsia" w:ascii="方正小标宋简体" w:hAnsi="华文中宋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诸暨市新引进领军人才创业项目资助资金申请表</w:t>
      </w:r>
    </w:p>
    <w:tbl>
      <w:tblPr>
        <w:tblStyle w:val="3"/>
        <w:tblW w:w="88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59"/>
        <w:gridCol w:w="2885"/>
        <w:gridCol w:w="1296"/>
        <w:gridCol w:w="30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8" w:type="dxa"/>
            <w:gridSpan w:val="2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人才姓名</w:t>
            </w:r>
          </w:p>
        </w:tc>
        <w:tc>
          <w:tcPr>
            <w:tcW w:w="2885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002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8" w:type="dxa"/>
            <w:gridSpan w:val="2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7183" w:type="dxa"/>
            <w:gridSpan w:val="3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8" w:type="dxa"/>
            <w:gridSpan w:val="2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人才类别</w:t>
            </w:r>
          </w:p>
        </w:tc>
        <w:tc>
          <w:tcPr>
            <w:tcW w:w="7183" w:type="dxa"/>
            <w:gridSpan w:val="3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□国家级领军人才，具体人才称号：</w:t>
            </w:r>
          </w:p>
          <w:p>
            <w:pPr>
              <w:widowControl w:val="0"/>
              <w:spacing w:after="0" w:line="28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□省级领军人才，具体人才称号：</w:t>
            </w:r>
          </w:p>
          <w:p>
            <w:pPr>
              <w:widowControl w:val="0"/>
              <w:spacing w:after="0" w:line="28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□绍兴市级领军人才，具体人才称号：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8" w:type="dxa"/>
            <w:gridSpan w:val="2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企业名称及</w:t>
            </w:r>
          </w:p>
          <w:p>
            <w:pPr>
              <w:widowControl w:val="0"/>
              <w:spacing w:after="0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法人代表</w:t>
            </w:r>
          </w:p>
        </w:tc>
        <w:tc>
          <w:tcPr>
            <w:tcW w:w="2885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002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8" w:type="dxa"/>
            <w:gridSpan w:val="2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企业开户银行</w:t>
            </w:r>
          </w:p>
        </w:tc>
        <w:tc>
          <w:tcPr>
            <w:tcW w:w="2885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银行账号</w:t>
            </w:r>
          </w:p>
        </w:tc>
        <w:tc>
          <w:tcPr>
            <w:tcW w:w="3002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</w:trPr>
        <w:tc>
          <w:tcPr>
            <w:tcW w:w="8891" w:type="dxa"/>
            <w:gridSpan w:val="5"/>
            <w:vAlign w:val="center"/>
          </w:tcPr>
          <w:p>
            <w:pPr>
              <w:widowControl w:val="0"/>
              <w:spacing w:before="312" w:beforeLines="100" w:after="0" w:line="420" w:lineRule="exact"/>
              <w:ind w:firstLine="480" w:firstLineChars="200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>已累计获批创业项目设备技术投资资助计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￥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>和研发经费资助计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￥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，共计￥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，大写：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。</w:t>
            </w:r>
          </w:p>
          <w:p>
            <w:pPr>
              <w:widowControl w:val="0"/>
              <w:spacing w:after="0" w:line="420" w:lineRule="exact"/>
              <w:ind w:firstLine="480" w:firstLineChars="200"/>
              <w:jc w:val="both"/>
              <w:rPr>
                <w:rFonts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>本次申请中人才创业企业设备技术投资额计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￥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>和研发经费计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￥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，共计￥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，大写：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。</w:t>
            </w:r>
          </w:p>
          <w:p>
            <w:pPr>
              <w:widowControl w:val="0"/>
              <w:spacing w:after="0" w:line="42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>本次申请为第</w:t>
            </w: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>年资助，申请创业项目资助资金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共计￥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，大写：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。</w:t>
            </w:r>
          </w:p>
          <w:p>
            <w:pPr>
              <w:widowControl w:val="0"/>
              <w:spacing w:after="0" w:line="42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本单位（人）申报资料真实，如有不符愿承担法律责任。</w:t>
            </w:r>
          </w:p>
          <w:p>
            <w:pPr>
              <w:widowControl w:val="0"/>
              <w:spacing w:after="0" w:line="42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</w:t>
            </w:r>
          </w:p>
          <w:p>
            <w:pPr>
              <w:widowControl w:val="0"/>
              <w:spacing w:after="0" w:line="42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   企业负责人签字：                                           </w:t>
            </w:r>
          </w:p>
          <w:p>
            <w:pPr>
              <w:widowControl w:val="0"/>
              <w:spacing w:after="0" w:line="16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</w:t>
            </w:r>
          </w:p>
          <w:p>
            <w:pPr>
              <w:widowControl w:val="0"/>
              <w:spacing w:after="0" w:line="50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         人才签字：                                                 </w:t>
            </w:r>
          </w:p>
          <w:p>
            <w:pPr>
              <w:widowControl w:val="0"/>
              <w:tabs>
                <w:tab w:val="left" w:pos="6648"/>
              </w:tabs>
              <w:spacing w:after="0"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                      年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日（盖章）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449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镇乡（街道）</w:t>
            </w: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或市级部门</w:t>
            </w: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意  见</w:t>
            </w:r>
          </w:p>
        </w:tc>
        <w:tc>
          <w:tcPr>
            <w:tcW w:w="7442" w:type="dxa"/>
            <w:gridSpan w:val="4"/>
            <w:vAlign w:val="center"/>
          </w:tcPr>
          <w:p>
            <w:pPr>
              <w:widowControl w:val="0"/>
              <w:spacing w:after="0" w:line="360" w:lineRule="exact"/>
              <w:jc w:val="both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240" w:lineRule="exact"/>
              <w:jc w:val="both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jc w:val="both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before="156" w:beforeLines="50" w:after="0" w:line="36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 xml:space="preserve">                   单位负责人签字：</w:t>
            </w:r>
          </w:p>
          <w:p>
            <w:pPr>
              <w:widowControl w:val="0"/>
              <w:spacing w:after="0" w:line="36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        年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日</w:t>
            </w: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449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市人才办</w:t>
            </w: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意  见</w:t>
            </w:r>
          </w:p>
        </w:tc>
        <w:tc>
          <w:tcPr>
            <w:tcW w:w="7442" w:type="dxa"/>
            <w:gridSpan w:val="4"/>
            <w:vAlign w:val="center"/>
          </w:tcPr>
          <w:p>
            <w:pPr>
              <w:widowControl w:val="0"/>
              <w:spacing w:after="0" w:line="36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</w:t>
            </w:r>
          </w:p>
          <w:p>
            <w:pPr>
              <w:widowControl w:val="0"/>
              <w:spacing w:after="0" w:line="24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before="156" w:beforeLines="50" w:after="0" w:line="360" w:lineRule="exact"/>
              <w:ind w:left="360" w:hanging="360" w:hangingChars="15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          年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日</w:t>
            </w: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>（盖章）</w:t>
            </w:r>
          </w:p>
        </w:tc>
      </w:tr>
    </w:tbl>
    <w:p>
      <w:pPr>
        <w:widowControl w:val="0"/>
        <w:spacing w:after="0" w:line="440" w:lineRule="exact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ascii="Times New Roman" w:hAnsi="Times New Roman" w:eastAsia="楷体_GB2312"/>
          <w:b/>
          <w:color w:val="000000"/>
          <w:sz w:val="30"/>
          <w:szCs w:val="30"/>
        </w:rPr>
        <w:br w:type="page"/>
      </w:r>
      <w:r>
        <w:rPr>
          <w:rFonts w:hint="eastAsia" w:ascii="黑体" w:hAnsi="黑体" w:eastAsia="黑体"/>
          <w:color w:val="000000"/>
          <w:sz w:val="28"/>
          <w:szCs w:val="28"/>
        </w:rPr>
        <w:t>附件14</w:t>
      </w:r>
    </w:p>
    <w:p>
      <w:pPr>
        <w:widowControl w:val="0"/>
        <w:spacing w:before="156" w:beforeLines="50" w:after="156" w:afterLines="50" w:line="440" w:lineRule="exact"/>
        <w:jc w:val="center"/>
        <w:rPr>
          <w:rFonts w:hint="eastAsia" w:ascii="方正小标宋简体" w:hAnsi="华文中宋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诸暨市新引进顶尖人才、领军人才薪酬补助申请表</w:t>
      </w:r>
    </w:p>
    <w:tbl>
      <w:tblPr>
        <w:tblStyle w:val="3"/>
        <w:tblW w:w="88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68"/>
        <w:gridCol w:w="2950"/>
        <w:gridCol w:w="1267"/>
        <w:gridCol w:w="30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8" w:type="dxa"/>
            <w:gridSpan w:val="2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人才姓名</w:t>
            </w:r>
          </w:p>
        </w:tc>
        <w:tc>
          <w:tcPr>
            <w:tcW w:w="2950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016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8" w:type="dxa"/>
            <w:gridSpan w:val="2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7233" w:type="dxa"/>
            <w:gridSpan w:val="3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8" w:type="dxa"/>
            <w:gridSpan w:val="2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人才类别</w:t>
            </w:r>
          </w:p>
        </w:tc>
        <w:tc>
          <w:tcPr>
            <w:tcW w:w="7233" w:type="dxa"/>
            <w:gridSpan w:val="3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□顶尖人才，具体人才称号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：</w:t>
            </w:r>
          </w:p>
          <w:p>
            <w:pPr>
              <w:widowControl w:val="0"/>
              <w:spacing w:after="0" w:line="28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□国家级领军人才，具体人才称号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：</w:t>
            </w:r>
          </w:p>
          <w:p>
            <w:pPr>
              <w:widowControl w:val="0"/>
              <w:spacing w:after="0" w:line="280" w:lineRule="exact"/>
              <w:jc w:val="both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□省级领军人才，具体人才称号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：</w:t>
            </w:r>
          </w:p>
          <w:p>
            <w:pPr>
              <w:widowControl w:val="0"/>
              <w:spacing w:after="0" w:line="28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□绍兴市级领军人才，具体人才称号：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8" w:type="dxa"/>
            <w:gridSpan w:val="2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引进期限</w:t>
            </w:r>
          </w:p>
        </w:tc>
        <w:tc>
          <w:tcPr>
            <w:tcW w:w="7233" w:type="dxa"/>
            <w:gridSpan w:val="3"/>
            <w:vAlign w:val="center"/>
          </w:tcPr>
          <w:p>
            <w:pPr>
              <w:widowControl w:val="0"/>
              <w:spacing w:after="0" w:line="280" w:lineRule="exact"/>
              <w:ind w:firstLine="960" w:firstLineChars="400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年   月   日至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8" w:type="dxa"/>
            <w:gridSpan w:val="2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企业名称及</w:t>
            </w:r>
          </w:p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2950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联系人及</w:t>
            </w:r>
          </w:p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016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8" w:type="dxa"/>
            <w:gridSpan w:val="2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企业开户银行</w:t>
            </w:r>
          </w:p>
        </w:tc>
        <w:tc>
          <w:tcPr>
            <w:tcW w:w="2950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银行账号</w:t>
            </w:r>
          </w:p>
        </w:tc>
        <w:tc>
          <w:tcPr>
            <w:tcW w:w="3016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8891" w:type="dxa"/>
            <w:gridSpan w:val="5"/>
            <w:vAlign w:val="center"/>
          </w:tcPr>
          <w:p>
            <w:pPr>
              <w:widowControl w:val="0"/>
              <w:spacing w:before="312" w:beforeLines="100" w:after="0" w:line="500" w:lineRule="exact"/>
              <w:ind w:firstLine="480" w:firstLineChars="200"/>
              <w:jc w:val="both"/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>已累计获批引才薪酬补助￥</w:t>
            </w: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>，大写：</w:t>
            </w: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>。</w:t>
            </w:r>
          </w:p>
          <w:p>
            <w:pPr>
              <w:widowControl w:val="0"/>
              <w:spacing w:after="0" w:line="500" w:lineRule="exact"/>
              <w:ind w:firstLine="480" w:firstLineChars="200"/>
              <w:jc w:val="both"/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>本次申请为第</w:t>
            </w: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>年资助，申请引才薪酬补助￥</w:t>
            </w: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>，</w:t>
            </w:r>
          </w:p>
          <w:p>
            <w:pPr>
              <w:widowControl w:val="0"/>
              <w:spacing w:after="0" w:line="500" w:lineRule="exact"/>
              <w:jc w:val="both"/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>大写：</w:t>
            </w: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>。</w:t>
            </w:r>
          </w:p>
          <w:p>
            <w:pPr>
              <w:widowControl w:val="0"/>
              <w:spacing w:after="0" w:line="500" w:lineRule="exact"/>
              <w:jc w:val="both"/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 xml:space="preserve">    </w:t>
            </w:r>
          </w:p>
          <w:p>
            <w:pPr>
              <w:widowControl w:val="0"/>
              <w:spacing w:after="0" w:line="500" w:lineRule="exact"/>
              <w:ind w:firstLine="480" w:firstLineChars="200"/>
              <w:jc w:val="both"/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>本单位（人）申报资料真实，如有不符愿承担法律责任。</w:t>
            </w:r>
          </w:p>
          <w:p>
            <w:pPr>
              <w:widowControl w:val="0"/>
              <w:spacing w:after="0" w:line="500" w:lineRule="exact"/>
              <w:jc w:val="both"/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</w:t>
            </w:r>
          </w:p>
          <w:p>
            <w:pPr>
              <w:widowControl w:val="0"/>
              <w:spacing w:after="0" w:line="500" w:lineRule="exact"/>
              <w:jc w:val="both"/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    单位负责人签字：                                           </w:t>
            </w:r>
          </w:p>
          <w:p>
            <w:pPr>
              <w:widowControl w:val="0"/>
              <w:spacing w:after="0" w:line="500" w:lineRule="exact"/>
              <w:jc w:val="both"/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 xml:space="preserve">       </w:t>
            </w:r>
          </w:p>
          <w:p>
            <w:pPr>
              <w:widowControl w:val="0"/>
              <w:spacing w:after="0" w:line="360" w:lineRule="exact"/>
              <w:ind w:firstLine="5880" w:firstLineChars="2450"/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>年   月   日（盖章）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490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>镇乡（街道）</w:t>
            </w: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>或市级部门</w:t>
            </w: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>意  见</w:t>
            </w:r>
          </w:p>
        </w:tc>
        <w:tc>
          <w:tcPr>
            <w:tcW w:w="7401" w:type="dxa"/>
            <w:gridSpan w:val="4"/>
            <w:vAlign w:val="top"/>
          </w:tcPr>
          <w:p>
            <w:pPr>
              <w:widowControl w:val="0"/>
              <w:spacing w:after="0" w:line="360" w:lineRule="exact"/>
              <w:jc w:val="both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 xml:space="preserve">     </w:t>
            </w:r>
          </w:p>
          <w:p>
            <w:pPr>
              <w:widowControl w:val="0"/>
              <w:spacing w:after="0" w:line="360" w:lineRule="exact"/>
              <w:jc w:val="both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 xml:space="preserve">      </w:t>
            </w:r>
          </w:p>
          <w:p>
            <w:pPr>
              <w:widowControl w:val="0"/>
              <w:spacing w:after="0" w:line="360" w:lineRule="exact"/>
              <w:jc w:val="both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jc w:val="both"/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 xml:space="preserve">                   单位负责人签字：</w:t>
            </w:r>
          </w:p>
          <w:p>
            <w:pPr>
              <w:widowControl w:val="0"/>
              <w:spacing w:after="0" w:line="360" w:lineRule="exact"/>
              <w:jc w:val="both"/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         年   月   日</w:t>
            </w: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490" w:type="dxa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>市人才办</w:t>
            </w:r>
          </w:p>
          <w:p>
            <w:pPr>
              <w:tabs>
                <w:tab w:val="left" w:pos="8503"/>
              </w:tabs>
              <w:spacing w:after="0" w:line="360" w:lineRule="exact"/>
              <w:jc w:val="center"/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>意  见</w:t>
            </w:r>
          </w:p>
        </w:tc>
        <w:tc>
          <w:tcPr>
            <w:tcW w:w="7401" w:type="dxa"/>
            <w:gridSpan w:val="4"/>
            <w:vAlign w:val="top"/>
          </w:tcPr>
          <w:p>
            <w:pPr>
              <w:widowControl w:val="0"/>
              <w:tabs>
                <w:tab w:val="left" w:pos="8503"/>
              </w:tabs>
              <w:spacing w:after="0" w:line="36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8503"/>
              </w:tabs>
              <w:spacing w:after="0" w:line="36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after="0" w:line="36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after="0" w:line="36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after="0" w:line="36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                年   月   日（盖章）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531" w:right="1418" w:bottom="153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27B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2019-01-15T02:56:08Z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