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ind w:firstLine="643" w:firstLineChars="200"/>
        <w:jc w:val="both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（十）省领军型创新创业团队、市级重点创新团队奖励和资助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1．资助对象与标准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（1）对落户我市且由我市申报入选省领军型创新创业团队的，按照省级财政投入额度给予1:1配套资助；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（2）对入选绍兴市、诸暨市重点创新团队的，分别给予30万元、10万元的奖励，经考评三年建设期创新绩效显著的，分别给予创新团队10万元、2万元的奖励，奖励名额不超过创新团队总量的30%。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市科技局、市人力社保局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 xml:space="preserve">3．办理程序 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（1）省领军型创新创业团队资助：</w:t>
      </w:r>
      <w:r>
        <w:rPr>
          <w:rFonts w:hint="eastAsia" w:ascii="仿宋_GB2312" w:eastAsia="仿宋_GB2312"/>
          <w:sz w:val="32"/>
          <w:szCs w:val="32"/>
        </w:rPr>
        <w:t>申请单位经所在镇乡（街道）或市级主管部门审查后，向市科技局提出申请。市科技局</w:t>
      </w:r>
      <w:r>
        <w:rPr>
          <w:rFonts w:hint="eastAsia" w:ascii="仿宋_GB2312" w:hAnsi="仿宋" w:eastAsia="仿宋_GB2312" w:cs="仿宋_GB2312"/>
          <w:sz w:val="32"/>
          <w:szCs w:val="32"/>
        </w:rPr>
        <w:t>对申请情况进行审核，审核通过后报市人才办审批、市财政局复核后拨付。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（2）绍兴市、诸暨市重点创新团队奖励：</w:t>
      </w:r>
      <w:r>
        <w:rPr>
          <w:rFonts w:hint="eastAsia" w:ascii="仿宋_GB2312" w:eastAsia="仿宋_GB2312"/>
          <w:sz w:val="32"/>
          <w:szCs w:val="32"/>
        </w:rPr>
        <w:t>申请单位经所在镇乡（街道）或市级主管部门审查后，向市人力社保局提出申请。市人力社保局</w:t>
      </w:r>
      <w:r>
        <w:rPr>
          <w:rFonts w:hint="eastAsia" w:ascii="仿宋_GB2312" w:hAnsi="仿宋" w:eastAsia="仿宋_GB2312" w:cs="仿宋_GB2312"/>
          <w:sz w:val="32"/>
          <w:szCs w:val="32"/>
        </w:rPr>
        <w:t>对申请情况进行审核，审核通过后报市人才办审批、市财政局复核后拨付。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4．申请资料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（1）《诸暨市创新创业团队资助（奖励）申请表》；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（2）入选各级创新创业团队文件等证明材料；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（3）创新创业团队带头人身份证原件及复印件（原件审核后返还）；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（4）单位营业执照复印件（加盖单位公章）；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5．受理时间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每年6月份、12月份各集中受理一次。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6．办理地点及联系方式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市科技局成果科，联系电话：89089638；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市人力社保局人才开发科，联系电话：87262017。</w:t>
      </w:r>
    </w:p>
    <w:p>
      <w:pPr>
        <w:widowControl w:val="0"/>
        <w:spacing w:after="0" w:line="560" w:lineRule="exact"/>
        <w:jc w:val="both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附件20</w:t>
      </w:r>
    </w:p>
    <w:p>
      <w:pPr>
        <w:widowControl w:val="0"/>
        <w:spacing w:before="120" w:beforeLines="50" w:after="120" w:afterLines="5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诸暨市创新创业团队资助（奖励）申请表</w:t>
      </w:r>
    </w:p>
    <w:tbl>
      <w:tblPr>
        <w:tblStyle w:val="3"/>
        <w:tblW w:w="88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705"/>
        <w:gridCol w:w="1763"/>
        <w:gridCol w:w="2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4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申请单位</w:t>
            </w:r>
          </w:p>
        </w:tc>
        <w:tc>
          <w:tcPr>
            <w:tcW w:w="7310" w:type="dxa"/>
            <w:gridSpan w:val="3"/>
            <w:vAlign w:val="center"/>
          </w:tcPr>
          <w:p>
            <w:pPr>
              <w:spacing w:after="0" w:line="28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4" w:type="dxa"/>
            <w:vAlign w:val="center"/>
          </w:tcPr>
          <w:p>
            <w:pPr>
              <w:spacing w:after="0" w:line="280" w:lineRule="exact"/>
              <w:ind w:left="-110" w:leftChars="-50" w:right="-110" w:rightChars="-50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联系人及职务</w:t>
            </w:r>
          </w:p>
        </w:tc>
        <w:tc>
          <w:tcPr>
            <w:tcW w:w="2705" w:type="dxa"/>
            <w:vAlign w:val="center"/>
          </w:tcPr>
          <w:p>
            <w:pPr>
              <w:spacing w:after="0" w:line="28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2842" w:type="dxa"/>
            <w:vAlign w:val="center"/>
          </w:tcPr>
          <w:p>
            <w:pPr>
              <w:spacing w:after="0" w:line="28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4" w:type="dxa"/>
            <w:gridSpan w:val="4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创新创业团队信息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4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  <w:szCs w:val="24"/>
              </w:rPr>
              <w:t>团队名称</w:t>
            </w:r>
          </w:p>
        </w:tc>
        <w:tc>
          <w:tcPr>
            <w:tcW w:w="2705" w:type="dxa"/>
            <w:vAlign w:val="center"/>
          </w:tcPr>
          <w:p>
            <w:pPr>
              <w:spacing w:after="0" w:line="280" w:lineRule="exact"/>
              <w:jc w:val="both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  <w:szCs w:val="24"/>
              </w:rPr>
              <w:t>批准级别及时间</w:t>
            </w:r>
          </w:p>
        </w:tc>
        <w:tc>
          <w:tcPr>
            <w:tcW w:w="2842" w:type="dxa"/>
            <w:vAlign w:val="center"/>
          </w:tcPr>
          <w:p>
            <w:pPr>
              <w:spacing w:after="0" w:line="280" w:lineRule="exact"/>
              <w:jc w:val="both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4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  <w:szCs w:val="24"/>
              </w:rPr>
              <w:t>团队带头人</w:t>
            </w:r>
          </w:p>
        </w:tc>
        <w:tc>
          <w:tcPr>
            <w:tcW w:w="2705" w:type="dxa"/>
            <w:vAlign w:val="center"/>
          </w:tcPr>
          <w:p>
            <w:pPr>
              <w:spacing w:after="0" w:line="28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2842" w:type="dxa"/>
            <w:vAlign w:val="center"/>
          </w:tcPr>
          <w:p>
            <w:pPr>
              <w:spacing w:after="0" w:line="28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4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  <w:szCs w:val="24"/>
              </w:rPr>
              <w:t>团队类别</w:t>
            </w:r>
          </w:p>
        </w:tc>
        <w:tc>
          <w:tcPr>
            <w:tcW w:w="7310" w:type="dxa"/>
            <w:gridSpan w:val="3"/>
            <w:vAlign w:val="center"/>
          </w:tcPr>
          <w:p>
            <w:pPr>
              <w:spacing w:after="0" w:line="28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4" w:type="dxa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申请金额</w:t>
            </w:r>
          </w:p>
        </w:tc>
        <w:tc>
          <w:tcPr>
            <w:tcW w:w="7310" w:type="dxa"/>
            <w:gridSpan w:val="3"/>
            <w:vAlign w:val="bottom"/>
          </w:tcPr>
          <w:p>
            <w:pPr>
              <w:spacing w:after="0" w:line="28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宋体"/>
                <w:spacing w:val="-6"/>
                <w:sz w:val="24"/>
                <w:szCs w:val="24"/>
              </w:rPr>
              <w:t>¥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仿宋_GB2312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大写：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4" w:type="dxa"/>
            <w:vAlign w:val="center"/>
          </w:tcPr>
          <w:p>
            <w:pPr>
              <w:spacing w:after="0" w:line="280" w:lineRule="exact"/>
              <w:jc w:val="both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单位开户银行</w:t>
            </w:r>
          </w:p>
        </w:tc>
        <w:tc>
          <w:tcPr>
            <w:tcW w:w="270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银行账号</w:t>
            </w:r>
          </w:p>
        </w:tc>
        <w:tc>
          <w:tcPr>
            <w:tcW w:w="2842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8884" w:type="dxa"/>
            <w:gridSpan w:val="4"/>
            <w:vAlign w:val="center"/>
          </w:tcPr>
          <w:p>
            <w:pPr>
              <w:widowControl w:val="0"/>
              <w:spacing w:before="120" w:beforeLines="50"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120" w:beforeLines="50"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4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</w:t>
            </w:r>
          </w:p>
          <w:p>
            <w:pPr>
              <w:widowControl w:val="0"/>
              <w:spacing w:after="0" w:line="4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团队负责人签字：                单位负责人签字：</w:t>
            </w:r>
          </w:p>
          <w:p>
            <w:pPr>
              <w:widowControl w:val="0"/>
              <w:spacing w:after="0" w:line="4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widowControl w:val="0"/>
              <w:spacing w:after="0" w:line="4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团队核心成员签字：                                                                                           </w:t>
            </w:r>
          </w:p>
          <w:p>
            <w:pPr>
              <w:widowControl w:val="0"/>
              <w:spacing w:after="0" w:line="44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tabs>
                <w:tab w:val="left" w:pos="2132"/>
              </w:tabs>
              <w:spacing w:after="0" w:line="500" w:lineRule="exact"/>
              <w:ind w:firstLine="6000" w:firstLineChars="25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74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镇乡（街道）或市级部门</w:t>
            </w:r>
          </w:p>
          <w:p>
            <w:pPr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 见</w:t>
            </w:r>
          </w:p>
        </w:tc>
        <w:tc>
          <w:tcPr>
            <w:tcW w:w="731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单位负责人签字：</w:t>
            </w:r>
          </w:p>
          <w:p>
            <w:pPr>
              <w:spacing w:after="0" w:line="360" w:lineRule="exact"/>
              <w:ind w:firstLine="4440" w:firstLineChars="185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74" w:type="dxa"/>
            <w:vAlign w:val="center"/>
          </w:tcPr>
          <w:p>
            <w:pPr>
              <w:tabs>
                <w:tab w:val="left" w:pos="0"/>
                <w:tab w:val="left" w:pos="160"/>
                <w:tab w:val="left" w:pos="640"/>
              </w:tabs>
              <w:spacing w:after="0"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市科技局或</w:t>
            </w:r>
          </w:p>
          <w:p>
            <w:pPr>
              <w:tabs>
                <w:tab w:val="left" w:pos="0"/>
                <w:tab w:val="left" w:pos="160"/>
                <w:tab w:val="left" w:pos="640"/>
              </w:tabs>
              <w:spacing w:after="0" w:line="360" w:lineRule="exact"/>
              <w:ind w:left="-110" w:leftChars="-50" w:right="-110" w:rightChars="-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市人力社保局</w:t>
            </w:r>
          </w:p>
          <w:p>
            <w:pPr>
              <w:tabs>
                <w:tab w:val="left" w:pos="0"/>
                <w:tab w:val="left" w:pos="160"/>
                <w:tab w:val="left" w:pos="640"/>
              </w:tabs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 见</w:t>
            </w:r>
          </w:p>
        </w:tc>
        <w:tc>
          <w:tcPr>
            <w:tcW w:w="7310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2336"/>
              </w:tabs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ab/>
            </w:r>
          </w:p>
          <w:p>
            <w:pPr>
              <w:tabs>
                <w:tab w:val="left" w:pos="2336"/>
              </w:tabs>
              <w:spacing w:after="0" w:line="3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ind w:left="360" w:hanging="360" w:hangingChars="1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年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月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日（盖章）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531" w:right="1418" w:bottom="153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D7A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2019-01-15T03:06:34Z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