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ind w:firstLine="643" w:firstLineChars="200"/>
        <w:jc w:val="both"/>
        <w:rPr>
          <w:rFonts w:hint="eastAsia" w:ascii="楷体_GB2312" w:eastAsia="楷体_GB2312"/>
          <w:b/>
          <w:color w:val="000000"/>
          <w:sz w:val="32"/>
          <w:szCs w:val="32"/>
        </w:rPr>
      </w:pPr>
      <w:r>
        <w:rPr>
          <w:rFonts w:hint="eastAsia" w:ascii="楷体_GB2312" w:eastAsia="楷体_GB2312"/>
          <w:b/>
          <w:color w:val="000000"/>
          <w:sz w:val="32"/>
          <w:szCs w:val="32"/>
        </w:rPr>
        <w:t>（二十一）引才引智奖励</w:t>
      </w:r>
    </w:p>
    <w:p>
      <w:pPr>
        <w:widowControl w:val="0"/>
        <w:spacing w:after="0" w:line="560" w:lineRule="exact"/>
        <w:ind w:firstLine="643" w:firstLineChars="200"/>
        <w:jc w:val="both"/>
        <w:rPr>
          <w:rFonts w:hint="eastAsia" w:ascii="仿宋_GB2312" w:hAnsi="Times New Roman" w:eastAsia="仿宋_GB2312"/>
          <w:b/>
          <w:color w:val="000000"/>
          <w:sz w:val="32"/>
          <w:szCs w:val="32"/>
        </w:rPr>
      </w:pPr>
      <w:r>
        <w:rPr>
          <w:rFonts w:hint="eastAsia" w:ascii="仿宋_GB2312" w:hAnsi="Times New Roman" w:eastAsia="仿宋_GB2312"/>
          <w:b/>
          <w:color w:val="000000"/>
          <w:sz w:val="32"/>
          <w:szCs w:val="32"/>
        </w:rPr>
        <w:t>1．资助对象与标准</w:t>
      </w:r>
    </w:p>
    <w:p>
      <w:pPr>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（1）对新成立或从市外引进的人力资源服务机构，注册资金不少于100万元且正常运营一年以上，或者一年内财政贡献达到20万元的，给予5万元的奖励。</w:t>
      </w:r>
    </w:p>
    <w:p>
      <w:pPr>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2）对推荐海外引才有实际成果的，给予5-50万元的奖励。每引进落户1名由我市申报入选绍兴“海内外英才计划”人才，给予5万元的奖励；每引进落户1名由我市申报入选“省千”人才，给予20万元的奖励；每引进落户1名由我市申报入选“国千”人才，给予50万元的奖励；直接引进落户已入选的“国千”、“省千”（“国青千”）人才，分别给予10万元、5万元的奖励。（同一人才项目按最高标准给予奖励）</w:t>
      </w:r>
    </w:p>
    <w:p>
      <w:pPr>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3）对推荐国内高端人才有实际成果的，给予1-50万元的奖励。每引进落户1名绍兴市级高级人才，给予1万元的奖励；每引进落户1名绍兴市级领军人才，给予5万元的奖励；每引进落户1名省级领军人才，给予15万元的奖励；每引进落户1名国家级领军人才，给予30万元的奖励；每引进落户1名顶尖人才，给予50万元的奖励。（同一人才项目按最高标准给予奖励）</w:t>
      </w:r>
    </w:p>
    <w:p>
      <w:pPr>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（4）对推荐人才入驻并自主申报入选浙江省领军型创新创业团队的，给予50万元的奖励。</w:t>
      </w:r>
    </w:p>
    <w:p>
      <w:pPr>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5）对企业委托人才猎头机构招聘人才（引进人才需年薪30万元以上）的，给予猎头费用50%的补贴，每人次最高不超过5万元；对参加全市统一组织的国内外招才引智活动的企业，国内的免费参加，国外的按照实际产生的费用给予补贴，最高不超过5万元。</w:t>
      </w:r>
    </w:p>
    <w:p>
      <w:pPr>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（6）对企事业单位引进“千人计划”申报人选（含省领军型创新创业团队）进入评审答辩的，给予每人10万元的奖励。</w:t>
      </w:r>
    </w:p>
    <w:p>
      <w:pPr>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以上引才引智奖励，引进人才属顶尖人才、国千、省千、绍兴“海内外英才计划”人才的需在正式落户后（以符合项目启动资金第一期拨付条件为准）提出申请；属国内高端人才的需在诸暨缴纳养老保险满12个月后提出申请。原人才政策中的引才引智奖励发放方式按本细则执行，奖励金额不变。</w:t>
      </w:r>
    </w:p>
    <w:p>
      <w:pPr>
        <w:widowControl w:val="0"/>
        <w:spacing w:after="0" w:line="560" w:lineRule="exact"/>
        <w:ind w:firstLine="643" w:firstLineChars="200"/>
        <w:jc w:val="both"/>
        <w:rPr>
          <w:rFonts w:hint="eastAsia" w:ascii="仿宋_GB2312" w:hAnsi="Times New Roman" w:eastAsia="仿宋_GB2312"/>
          <w:b/>
          <w:color w:val="000000"/>
          <w:sz w:val="32"/>
          <w:szCs w:val="32"/>
        </w:rPr>
      </w:pPr>
      <w:r>
        <w:rPr>
          <w:rFonts w:hint="eastAsia" w:ascii="仿宋_GB2312" w:hAnsi="Times New Roman" w:eastAsia="仿宋_GB2312"/>
          <w:b/>
          <w:color w:val="000000"/>
          <w:sz w:val="32"/>
          <w:szCs w:val="32"/>
        </w:rPr>
        <w:t>2．受理部门</w:t>
      </w:r>
    </w:p>
    <w:p>
      <w:pPr>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市人力社保局</w:t>
      </w:r>
    </w:p>
    <w:p>
      <w:pPr>
        <w:widowControl w:val="0"/>
        <w:spacing w:after="0" w:line="560" w:lineRule="exact"/>
        <w:ind w:firstLine="643" w:firstLineChars="200"/>
        <w:jc w:val="both"/>
        <w:rPr>
          <w:rFonts w:hint="eastAsia" w:ascii="仿宋_GB2312" w:hAnsi="Times New Roman" w:eastAsia="仿宋_GB2312"/>
          <w:b/>
          <w:color w:val="000000"/>
          <w:sz w:val="32"/>
          <w:szCs w:val="32"/>
        </w:rPr>
      </w:pPr>
      <w:r>
        <w:rPr>
          <w:rFonts w:hint="eastAsia" w:ascii="仿宋_GB2312" w:hAnsi="Times New Roman" w:eastAsia="仿宋_GB2312"/>
          <w:b/>
          <w:color w:val="000000"/>
          <w:sz w:val="32"/>
          <w:szCs w:val="32"/>
        </w:rPr>
        <w:t>3．办理程序</w:t>
      </w:r>
    </w:p>
    <w:p>
      <w:pPr>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（1）报备。符合第2、3、4、6条的人才在申报入选或引进落户三个月内需到市人力社保局进行报备，递交《诸暨市引进人才备案表》；</w:t>
      </w:r>
    </w:p>
    <w:p>
      <w:pPr>
        <w:widowControl w:val="0"/>
        <w:spacing w:after="0" w:line="560" w:lineRule="exact"/>
        <w:ind w:firstLine="640" w:firstLineChars="200"/>
        <w:jc w:val="both"/>
        <w:rPr>
          <w:rFonts w:hint="eastAsia" w:ascii="仿宋_GB2312" w:hAnsi="Times New Roman" w:eastAsia="仿宋_GB2312"/>
          <w:sz w:val="32"/>
          <w:szCs w:val="32"/>
        </w:rPr>
      </w:pPr>
      <w:r>
        <w:rPr>
          <w:rFonts w:hint="eastAsia" w:ascii="仿宋_GB2312" w:hAnsi="Times New Roman" w:eastAsia="仿宋_GB2312"/>
          <w:sz w:val="32"/>
          <w:szCs w:val="32"/>
        </w:rPr>
        <w:t>（2）申请。申请单位</w:t>
      </w:r>
      <w:r>
        <w:rPr>
          <w:rFonts w:hint="eastAsia" w:ascii="仿宋_GB2312" w:hAnsi="仿宋" w:eastAsia="仿宋_GB2312" w:cs="仿宋_GB2312"/>
          <w:sz w:val="32"/>
          <w:szCs w:val="32"/>
        </w:rPr>
        <w:t>（个人）经引进镇乡（街道）或市级部门审查后，向市人力社保局提出申请</w:t>
      </w:r>
      <w:r>
        <w:rPr>
          <w:rFonts w:hint="eastAsia" w:ascii="仿宋_GB2312" w:hAnsi="Times New Roman" w:eastAsia="仿宋_GB2312"/>
          <w:sz w:val="32"/>
          <w:szCs w:val="32"/>
        </w:rPr>
        <w:t>；</w:t>
      </w:r>
    </w:p>
    <w:p>
      <w:pPr>
        <w:widowControl w:val="0"/>
        <w:spacing w:after="0" w:line="560" w:lineRule="exact"/>
        <w:ind w:firstLine="640" w:firstLineChars="200"/>
        <w:jc w:val="both"/>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（3）审核。</w:t>
      </w:r>
      <w:r>
        <w:rPr>
          <w:rFonts w:hint="eastAsia" w:ascii="仿宋_GB2312" w:hAnsi="Times New Roman" w:eastAsia="仿宋_GB2312"/>
          <w:sz w:val="32"/>
          <w:szCs w:val="32"/>
        </w:rPr>
        <w:t>市人力社保局</w:t>
      </w:r>
      <w:r>
        <w:rPr>
          <w:rFonts w:hint="eastAsia" w:ascii="仿宋_GB2312" w:hAnsi="Times New Roman" w:eastAsia="仿宋_GB2312"/>
          <w:color w:val="000000"/>
          <w:sz w:val="32"/>
          <w:szCs w:val="32"/>
        </w:rPr>
        <w:t>对申请资料进行审核，报市人才办；</w:t>
      </w:r>
    </w:p>
    <w:p>
      <w:pPr>
        <w:widowControl w:val="0"/>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Times New Roman" w:eastAsia="仿宋_GB2312"/>
          <w:color w:val="000000"/>
          <w:sz w:val="32"/>
          <w:szCs w:val="32"/>
        </w:rPr>
        <w:t>（4）</w:t>
      </w:r>
      <w:r>
        <w:rPr>
          <w:rFonts w:hint="eastAsia" w:ascii="仿宋_GB2312" w:hAnsi="Times New Roman" w:eastAsia="仿宋_GB2312"/>
          <w:sz w:val="32"/>
          <w:szCs w:val="32"/>
        </w:rPr>
        <w:t>拨付。市人才办审核通过后，经市财政局复核后拨付。</w:t>
      </w:r>
    </w:p>
    <w:p>
      <w:pPr>
        <w:widowControl w:val="0"/>
        <w:spacing w:after="0" w:line="560" w:lineRule="exact"/>
        <w:ind w:firstLine="643" w:firstLineChars="200"/>
        <w:jc w:val="both"/>
        <w:rPr>
          <w:rFonts w:hint="eastAsia" w:ascii="仿宋_GB2312" w:hAnsi="Times New Roman" w:eastAsia="仿宋_GB2312" w:cs="黑体"/>
          <w:b/>
          <w:sz w:val="32"/>
          <w:szCs w:val="32"/>
        </w:rPr>
      </w:pPr>
      <w:r>
        <w:rPr>
          <w:rFonts w:hint="eastAsia" w:ascii="仿宋_GB2312" w:hAnsi="Times New Roman" w:eastAsia="仿宋_GB2312"/>
          <w:b/>
          <w:color w:val="000000"/>
          <w:sz w:val="32"/>
          <w:szCs w:val="32"/>
        </w:rPr>
        <w:t>4．</w:t>
      </w:r>
      <w:r>
        <w:rPr>
          <w:rFonts w:hint="eastAsia" w:ascii="仿宋_GB2312" w:hAnsi="Times New Roman" w:eastAsia="仿宋_GB2312" w:cs="黑体"/>
          <w:b/>
          <w:sz w:val="32"/>
          <w:szCs w:val="32"/>
        </w:rPr>
        <w:t>申请资料</w:t>
      </w:r>
    </w:p>
    <w:p>
      <w:pPr>
        <w:widowControl w:val="0"/>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（1）《诸暨市市场化引才引智奖励申请表》。</w:t>
      </w:r>
    </w:p>
    <w:p>
      <w:pPr>
        <w:widowControl w:val="0"/>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
          <w:sz w:val="32"/>
          <w:szCs w:val="32"/>
        </w:rPr>
        <w:t>（2）人力资源服务机构奖励提供：单位</w:t>
      </w:r>
      <w:r>
        <w:rPr>
          <w:rFonts w:hint="eastAsia" w:ascii="仿宋_GB2312" w:hAnsi="仿宋" w:eastAsia="仿宋_GB2312" w:cs="仿宋_GB2312"/>
          <w:sz w:val="32"/>
          <w:szCs w:val="32"/>
        </w:rPr>
        <w:t>营业执照、验资报告、纳税证明等材料原件及复印件（原件审核后返还）。</w:t>
      </w:r>
    </w:p>
    <w:p>
      <w:pPr>
        <w:widowControl w:val="0"/>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（3）推荐引进顶尖人才、国千、省千、绍兴“海内外英才计划”人才奖励提供：</w:t>
      </w:r>
      <w:r>
        <w:rPr>
          <w:rFonts w:hint="eastAsia" w:ascii="仿宋_GB2312" w:hAnsi="仿宋" w:eastAsia="仿宋_GB2312" w:cs="仿宋"/>
          <w:sz w:val="32"/>
          <w:szCs w:val="32"/>
        </w:rPr>
        <w:t>①</w:t>
      </w:r>
      <w:r>
        <w:rPr>
          <w:rFonts w:hint="eastAsia" w:ascii="仿宋_GB2312" w:hAnsi="仿宋" w:eastAsia="仿宋_GB2312" w:cs="仿宋_GB2312"/>
          <w:sz w:val="32"/>
          <w:szCs w:val="32"/>
        </w:rPr>
        <w:t>《诸暨市引进人才备案表》；</w:t>
      </w:r>
      <w:r>
        <w:rPr>
          <w:rFonts w:hint="eastAsia" w:ascii="仿宋_GB2312" w:hAnsi="仿宋" w:eastAsia="仿宋_GB2312" w:cs="仿宋"/>
          <w:sz w:val="32"/>
          <w:szCs w:val="32"/>
        </w:rPr>
        <w:t>②</w:t>
      </w:r>
      <w:r>
        <w:rPr>
          <w:rFonts w:hint="eastAsia" w:ascii="仿宋_GB2312" w:hAnsi="仿宋" w:eastAsia="仿宋_GB2312" w:cs="仿宋_GB2312"/>
          <w:sz w:val="32"/>
          <w:szCs w:val="32"/>
        </w:rPr>
        <w:t>推荐单位营业执照或者推荐人身份证原件及复印件（原件审核后返还）；</w:t>
      </w:r>
      <w:r>
        <w:rPr>
          <w:rFonts w:hint="eastAsia" w:ascii="仿宋_GB2312" w:hAnsi="仿宋" w:eastAsia="仿宋_GB2312" w:cs="仿宋"/>
          <w:sz w:val="32"/>
          <w:szCs w:val="32"/>
        </w:rPr>
        <w:t>③引进</w:t>
      </w:r>
      <w:r>
        <w:rPr>
          <w:rFonts w:hint="eastAsia" w:ascii="仿宋_GB2312" w:hAnsi="仿宋" w:eastAsia="仿宋_GB2312" w:cs="仿宋_GB2312"/>
          <w:sz w:val="32"/>
          <w:szCs w:val="32"/>
        </w:rPr>
        <w:t>人才身份证或护照、学历学位证书、人才入选证明材料</w:t>
      </w:r>
      <w:r>
        <w:rPr>
          <w:rFonts w:hint="eastAsia" w:ascii="仿宋_GB2312" w:hAnsi="仿宋" w:eastAsia="仿宋_GB2312" w:cs="仿宋"/>
          <w:sz w:val="32"/>
          <w:szCs w:val="32"/>
        </w:rPr>
        <w:t>原件及复印件</w:t>
      </w:r>
      <w:r>
        <w:rPr>
          <w:rFonts w:hint="eastAsia" w:ascii="仿宋_GB2312" w:hAnsi="仿宋" w:eastAsia="仿宋_GB2312" w:cs="仿宋_GB2312"/>
          <w:sz w:val="32"/>
          <w:szCs w:val="32"/>
        </w:rPr>
        <w:t>（原件审核后返还）；</w:t>
      </w:r>
      <w:r>
        <w:rPr>
          <w:rFonts w:hint="eastAsia" w:ascii="仿宋_GB2312" w:hAnsi="仿宋_GB2312" w:eastAsia="仿宋_GB2312" w:cs="仿宋_GB2312"/>
          <w:sz w:val="32"/>
          <w:szCs w:val="32"/>
        </w:rPr>
        <w:t>④</w:t>
      </w:r>
      <w:r>
        <w:rPr>
          <w:rFonts w:hint="eastAsia" w:ascii="仿宋_GB2312" w:hAnsi="仿宋" w:eastAsia="仿宋_GB2312" w:cs="仿宋"/>
          <w:sz w:val="32"/>
          <w:szCs w:val="32"/>
        </w:rPr>
        <w:t>创业人才提供营业执照、公司章程原件及复印件；创新人才提供所在单位营业执照、劳动合同原件及复印件</w:t>
      </w:r>
      <w:r>
        <w:rPr>
          <w:rFonts w:hint="eastAsia" w:ascii="仿宋_GB2312" w:hAnsi="仿宋" w:eastAsia="仿宋_GB2312" w:cs="仿宋_GB2312"/>
          <w:sz w:val="32"/>
          <w:szCs w:val="32"/>
        </w:rPr>
        <w:t>（原件审核后返还）。</w:t>
      </w:r>
    </w:p>
    <w:p>
      <w:pPr>
        <w:widowControl w:val="0"/>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（4）推荐引进国内高端人才奖励提供：</w:t>
      </w:r>
      <w:r>
        <w:rPr>
          <w:rFonts w:hint="eastAsia" w:ascii="仿宋_GB2312" w:hAnsi="仿宋" w:eastAsia="仿宋_GB2312" w:cs="仿宋"/>
          <w:sz w:val="32"/>
          <w:szCs w:val="32"/>
        </w:rPr>
        <w:t>①</w:t>
      </w:r>
      <w:r>
        <w:rPr>
          <w:rFonts w:hint="eastAsia" w:ascii="仿宋_GB2312" w:hAnsi="仿宋" w:eastAsia="仿宋_GB2312" w:cs="仿宋_GB2312"/>
          <w:sz w:val="32"/>
          <w:szCs w:val="32"/>
        </w:rPr>
        <w:t>《诸暨市引进人才备案表》；</w:t>
      </w:r>
      <w:r>
        <w:rPr>
          <w:rFonts w:hint="eastAsia" w:ascii="仿宋_GB2312" w:hAnsi="仿宋" w:eastAsia="仿宋_GB2312" w:cs="仿宋"/>
          <w:sz w:val="32"/>
          <w:szCs w:val="32"/>
        </w:rPr>
        <w:t>②</w:t>
      </w:r>
      <w:r>
        <w:rPr>
          <w:rFonts w:hint="eastAsia" w:ascii="仿宋_GB2312" w:hAnsi="仿宋" w:eastAsia="仿宋_GB2312" w:cs="仿宋_GB2312"/>
          <w:sz w:val="32"/>
          <w:szCs w:val="32"/>
        </w:rPr>
        <w:t>推荐单位营业执照或者推荐人身份证原件及复印件（原件审核后返还）；</w:t>
      </w:r>
      <w:r>
        <w:rPr>
          <w:rFonts w:hint="eastAsia" w:ascii="仿宋_GB2312" w:hAnsi="仿宋" w:eastAsia="仿宋_GB2312" w:cs="仿宋"/>
          <w:sz w:val="32"/>
          <w:szCs w:val="32"/>
        </w:rPr>
        <w:t>③引进</w:t>
      </w:r>
      <w:r>
        <w:rPr>
          <w:rFonts w:hint="eastAsia" w:ascii="仿宋_GB2312" w:hAnsi="仿宋" w:eastAsia="仿宋_GB2312" w:cs="仿宋_GB2312"/>
          <w:sz w:val="32"/>
          <w:szCs w:val="32"/>
        </w:rPr>
        <w:t>人才身份证或护照、学历学位证书、人才入选证明材料</w:t>
      </w:r>
      <w:r>
        <w:rPr>
          <w:rFonts w:hint="eastAsia" w:ascii="仿宋_GB2312" w:hAnsi="仿宋" w:eastAsia="仿宋_GB2312" w:cs="仿宋"/>
          <w:sz w:val="32"/>
          <w:szCs w:val="32"/>
        </w:rPr>
        <w:t>原件及复印件</w:t>
      </w:r>
      <w:r>
        <w:rPr>
          <w:rFonts w:hint="eastAsia" w:ascii="仿宋_GB2312" w:hAnsi="仿宋" w:eastAsia="仿宋_GB2312" w:cs="仿宋_GB2312"/>
          <w:sz w:val="32"/>
          <w:szCs w:val="32"/>
        </w:rPr>
        <w:t>（原件审核后返还）；</w:t>
      </w:r>
      <w:r>
        <w:rPr>
          <w:rFonts w:hint="eastAsia" w:ascii="仿宋_GB2312" w:hAnsi="仿宋" w:eastAsia="仿宋_GB2312" w:cs="仿宋"/>
          <w:sz w:val="32"/>
          <w:szCs w:val="32"/>
        </w:rPr>
        <w:t>④创业人才提供营业执照、公司章程原件及复印件；创新人才提供所在单位营业执照、劳动合同原件及复印件</w:t>
      </w:r>
      <w:r>
        <w:rPr>
          <w:rFonts w:hint="eastAsia" w:ascii="仿宋_GB2312" w:hAnsi="仿宋" w:eastAsia="仿宋_GB2312" w:cs="仿宋_GB2312"/>
          <w:sz w:val="32"/>
          <w:szCs w:val="32"/>
        </w:rPr>
        <w:t>（原件审核后返还）；</w:t>
      </w:r>
      <w:r>
        <w:rPr>
          <w:rFonts w:hint="eastAsia" w:ascii="仿宋_GB2312" w:hAnsi="仿宋_GB2312" w:eastAsia="仿宋_GB2312" w:cs="仿宋_GB2312"/>
          <w:sz w:val="32"/>
          <w:szCs w:val="32"/>
        </w:rPr>
        <w:t>⑤</w:t>
      </w:r>
      <w:r>
        <w:rPr>
          <w:rFonts w:hint="eastAsia" w:ascii="仿宋_GB2312" w:hAnsi="仿宋" w:eastAsia="仿宋_GB2312" w:cs="仿宋"/>
          <w:sz w:val="32"/>
          <w:szCs w:val="32"/>
        </w:rPr>
        <w:t>引进人才在诸暨缴纳职工基本养老保险及人才档案在诸暨保管的证明。</w:t>
      </w:r>
    </w:p>
    <w:p>
      <w:pPr>
        <w:widowControl w:val="0"/>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（5）推荐引进浙江省领军型创新创业团队提供：</w:t>
      </w:r>
      <w:r>
        <w:rPr>
          <w:rFonts w:hint="eastAsia" w:ascii="仿宋_GB2312" w:hAnsi="仿宋" w:eastAsia="仿宋_GB2312" w:cs="仿宋"/>
          <w:sz w:val="32"/>
          <w:szCs w:val="32"/>
        </w:rPr>
        <w:t>①</w:t>
      </w:r>
      <w:r>
        <w:rPr>
          <w:rFonts w:hint="eastAsia" w:ascii="仿宋_GB2312" w:hAnsi="仿宋" w:eastAsia="仿宋_GB2312" w:cs="仿宋_GB2312"/>
          <w:sz w:val="32"/>
          <w:szCs w:val="32"/>
        </w:rPr>
        <w:t>《诸暨市引进人才备案表》；</w:t>
      </w:r>
      <w:r>
        <w:rPr>
          <w:rFonts w:hint="eastAsia" w:ascii="仿宋_GB2312" w:hAnsi="仿宋" w:eastAsia="仿宋_GB2312" w:cs="仿宋"/>
          <w:sz w:val="32"/>
          <w:szCs w:val="32"/>
        </w:rPr>
        <w:t>②</w:t>
      </w:r>
      <w:r>
        <w:rPr>
          <w:rFonts w:hint="eastAsia" w:ascii="仿宋_GB2312" w:hAnsi="仿宋" w:eastAsia="仿宋_GB2312" w:cs="仿宋_GB2312"/>
          <w:sz w:val="32"/>
          <w:szCs w:val="32"/>
        </w:rPr>
        <w:t>推荐单位营业执照或者推荐人身份证原件及复印件（原件审核后返还）；</w:t>
      </w:r>
      <w:r>
        <w:rPr>
          <w:rFonts w:hint="eastAsia" w:ascii="仿宋_GB2312" w:hAnsi="仿宋" w:eastAsia="仿宋_GB2312" w:cs="仿宋"/>
          <w:sz w:val="32"/>
          <w:szCs w:val="32"/>
        </w:rPr>
        <w:t>③</w:t>
      </w:r>
      <w:r>
        <w:rPr>
          <w:rFonts w:hint="eastAsia" w:ascii="仿宋_GB2312" w:hAnsi="仿宋" w:eastAsia="仿宋_GB2312" w:cs="仿宋_GB2312"/>
          <w:sz w:val="32"/>
          <w:szCs w:val="32"/>
        </w:rPr>
        <w:t>浙江省领军型创新创业团队入选文件证明材料。</w:t>
      </w:r>
    </w:p>
    <w:p>
      <w:pPr>
        <w:widowControl w:val="0"/>
        <w:spacing w:after="0" w:line="56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_GB2312"/>
          <w:sz w:val="32"/>
          <w:szCs w:val="32"/>
        </w:rPr>
        <w:t>（6）企业委托人才猎头招聘补贴提供：</w:t>
      </w:r>
      <w:r>
        <w:rPr>
          <w:rFonts w:hint="eastAsia" w:ascii="仿宋_GB2312" w:hAnsi="仿宋" w:eastAsia="仿宋_GB2312" w:cs="仿宋"/>
          <w:sz w:val="32"/>
          <w:szCs w:val="32"/>
        </w:rPr>
        <w:t>①</w:t>
      </w:r>
      <w:r>
        <w:rPr>
          <w:rFonts w:hint="eastAsia" w:ascii="仿宋_GB2312" w:hAnsi="仿宋" w:eastAsia="仿宋_GB2312" w:cs="仿宋_GB2312"/>
          <w:sz w:val="32"/>
          <w:szCs w:val="32"/>
        </w:rPr>
        <w:t>企业和人才猎头机构营业执照复印件（加盖单位公章）；</w:t>
      </w:r>
      <w:r>
        <w:rPr>
          <w:rFonts w:hint="eastAsia" w:ascii="仿宋_GB2312" w:hAnsi="仿宋" w:eastAsia="仿宋_GB2312" w:cs="仿宋"/>
          <w:sz w:val="32"/>
          <w:szCs w:val="32"/>
        </w:rPr>
        <w:t>②企业与人才猎头机构签订的合同、猎头费用支付凭证原件及复印件（原件审核后返还）；③招聘人才身份证原件及复印件（原件审核后返还）</w:t>
      </w:r>
      <w:r>
        <w:rPr>
          <w:rFonts w:hint="eastAsia" w:ascii="仿宋_GB2312" w:hAnsi="仿宋" w:eastAsia="仿宋_GB2312" w:cs="仿宋"/>
          <w:sz w:val="32"/>
          <w:szCs w:val="32"/>
        </w:rPr>
        <w:t>④</w:t>
      </w:r>
      <w:r>
        <w:rPr>
          <w:rFonts w:hint="eastAsia" w:ascii="仿宋_GB2312" w:hAnsi="仿宋" w:eastAsia="仿宋_GB2312" w:cs="仿宋"/>
          <w:sz w:val="32"/>
          <w:szCs w:val="32"/>
          <w:lang w:eastAsia="zh-CN"/>
        </w:rPr>
        <w:t>招聘人才与企业签订的劳动合同</w:t>
      </w:r>
      <w:r>
        <w:rPr>
          <w:rFonts w:hint="eastAsia" w:ascii="仿宋_GB2312" w:hAnsi="仿宋" w:eastAsia="仿宋_GB2312" w:cs="仿宋"/>
          <w:sz w:val="32"/>
          <w:szCs w:val="32"/>
        </w:rPr>
        <w:t>原件及复印件（原件审核后返还）</w:t>
      </w:r>
      <w:r>
        <w:rPr>
          <w:rFonts w:hint="eastAsia" w:ascii="仿宋_GB2312" w:hAnsi="仿宋" w:eastAsia="仿宋_GB2312" w:cs="仿宋"/>
          <w:sz w:val="32"/>
          <w:szCs w:val="32"/>
          <w:lang w:eastAsia="zh-CN"/>
        </w:rPr>
        <w:t>；</w:t>
      </w:r>
      <w:r>
        <w:rPr>
          <w:rFonts w:hint="eastAsia" w:ascii="仿宋_GB2312" w:hAnsi="仿宋_GB2312" w:eastAsia="仿宋_GB2312" w:cs="仿宋_GB2312"/>
          <w:sz w:val="32"/>
          <w:szCs w:val="32"/>
        </w:rPr>
        <w:t>⑤</w:t>
      </w:r>
      <w:r>
        <w:rPr>
          <w:rFonts w:hint="eastAsia" w:ascii="仿宋_GB2312" w:hAnsi="仿宋" w:eastAsia="仿宋_GB2312" w:cs="仿宋"/>
          <w:sz w:val="32"/>
          <w:szCs w:val="32"/>
          <w:lang w:eastAsia="zh-CN"/>
        </w:rPr>
        <w:t>招聘人才参保记录或薪酬发放凭证等</w:t>
      </w:r>
      <w:bookmarkStart w:id="0" w:name="_GoBack"/>
      <w:bookmarkEnd w:id="0"/>
      <w:r>
        <w:rPr>
          <w:rFonts w:hint="eastAsia" w:ascii="仿宋_GB2312" w:hAnsi="仿宋" w:eastAsia="仿宋_GB2312" w:cs="仿宋"/>
          <w:sz w:val="32"/>
          <w:szCs w:val="32"/>
        </w:rPr>
        <w:t>。</w:t>
      </w:r>
    </w:p>
    <w:p>
      <w:pPr>
        <w:widowControl w:val="0"/>
        <w:spacing w:after="0" w:line="56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（7）参加招才引智活动补贴提供：①</w:t>
      </w:r>
      <w:r>
        <w:rPr>
          <w:rFonts w:hint="eastAsia" w:ascii="仿宋_GB2312" w:hAnsi="仿宋" w:eastAsia="仿宋_GB2312" w:cs="仿宋_GB2312"/>
          <w:sz w:val="32"/>
          <w:szCs w:val="32"/>
        </w:rPr>
        <w:t>企业营业执照复印件（加盖单位公章）；</w:t>
      </w:r>
      <w:r>
        <w:rPr>
          <w:rFonts w:hint="eastAsia" w:ascii="仿宋_GB2312" w:hAnsi="仿宋" w:eastAsia="仿宋_GB2312" w:cs="仿宋"/>
          <w:sz w:val="32"/>
          <w:szCs w:val="32"/>
        </w:rPr>
        <w:t>②招才引智活动通知文件、支出费用发票原件及复印件（原件审核后返还）。</w:t>
      </w:r>
    </w:p>
    <w:p>
      <w:pPr>
        <w:widowControl w:val="0"/>
        <w:spacing w:after="0" w:line="56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rPr>
        <w:t>（8）</w:t>
      </w:r>
      <w:r>
        <w:rPr>
          <w:rFonts w:hint="eastAsia" w:ascii="仿宋_GB2312" w:hAnsi="仿宋" w:eastAsia="仿宋_GB2312" w:cs="仿宋_GB2312"/>
          <w:sz w:val="32"/>
          <w:szCs w:val="32"/>
        </w:rPr>
        <w:t>企事业单位引进“千人计划”申报人选（含省领军型创新创业团队）进入评审答辩</w:t>
      </w:r>
      <w:r>
        <w:rPr>
          <w:rFonts w:hint="eastAsia" w:ascii="仿宋_GB2312" w:hAnsi="仿宋" w:eastAsia="仿宋_GB2312" w:cs="仿宋"/>
          <w:sz w:val="32"/>
          <w:szCs w:val="32"/>
        </w:rPr>
        <w:t>奖励提供：①</w:t>
      </w:r>
      <w:r>
        <w:rPr>
          <w:rFonts w:hint="eastAsia" w:ascii="仿宋_GB2312" w:hAnsi="仿宋" w:eastAsia="仿宋_GB2312" w:cs="仿宋_GB2312"/>
          <w:sz w:val="32"/>
          <w:szCs w:val="32"/>
        </w:rPr>
        <w:t>《诸暨市引进人才备案表》；</w:t>
      </w:r>
      <w:r>
        <w:rPr>
          <w:rFonts w:hint="eastAsia" w:ascii="仿宋_GB2312" w:hAnsi="仿宋" w:eastAsia="仿宋_GB2312" w:cs="仿宋"/>
          <w:sz w:val="32"/>
          <w:szCs w:val="32"/>
        </w:rPr>
        <w:t>②企业</w:t>
      </w:r>
      <w:r>
        <w:rPr>
          <w:rFonts w:hint="eastAsia" w:ascii="仿宋_GB2312" w:hAnsi="仿宋" w:eastAsia="仿宋_GB2312" w:cs="仿宋_GB2312"/>
          <w:sz w:val="32"/>
          <w:szCs w:val="32"/>
        </w:rPr>
        <w:t>执照复印件（加盖单位公章）；</w:t>
      </w:r>
      <w:r>
        <w:rPr>
          <w:rFonts w:hint="eastAsia" w:ascii="仿宋_GB2312" w:hAnsi="仿宋" w:eastAsia="仿宋_GB2312" w:cs="仿宋"/>
          <w:sz w:val="32"/>
          <w:szCs w:val="32"/>
        </w:rPr>
        <w:t>③</w:t>
      </w:r>
      <w:r>
        <w:rPr>
          <w:rFonts w:hint="eastAsia" w:ascii="仿宋_GB2312" w:hAnsi="仿宋" w:eastAsia="仿宋_GB2312" w:cs="仿宋_GB2312"/>
          <w:sz w:val="32"/>
          <w:szCs w:val="32"/>
        </w:rPr>
        <w:t>引进人才</w:t>
      </w:r>
      <w:r>
        <w:rPr>
          <w:rFonts w:hint="eastAsia" w:ascii="仿宋_GB2312" w:hAnsi="仿宋" w:eastAsia="仿宋_GB2312" w:cs="仿宋"/>
          <w:sz w:val="32"/>
          <w:szCs w:val="32"/>
        </w:rPr>
        <w:t>身份证或护照复印件；</w:t>
      </w:r>
      <w:r>
        <w:rPr>
          <w:rFonts w:hint="eastAsia" w:ascii="仿宋_GB2312" w:hAnsi="仿宋_GB2312" w:eastAsia="仿宋_GB2312" w:cs="仿宋_GB2312"/>
          <w:sz w:val="32"/>
          <w:szCs w:val="32"/>
        </w:rPr>
        <w:t>④</w:t>
      </w:r>
      <w:r>
        <w:rPr>
          <w:rFonts w:hint="eastAsia" w:ascii="仿宋_GB2312" w:hAnsi="仿宋" w:eastAsia="仿宋_GB2312" w:cs="仿宋"/>
          <w:sz w:val="32"/>
          <w:szCs w:val="32"/>
        </w:rPr>
        <w:t>进入评审答辩相关证明材料。</w:t>
      </w:r>
    </w:p>
    <w:p>
      <w:pPr>
        <w:widowControl w:val="0"/>
        <w:spacing w:after="0" w:line="560" w:lineRule="exact"/>
        <w:ind w:firstLine="640" w:firstLineChars="200"/>
        <w:jc w:val="both"/>
        <w:rPr>
          <w:rFonts w:hint="eastAsia" w:ascii="仿宋_GB2312" w:hAnsi="Times New Roman" w:eastAsia="仿宋_GB2312"/>
          <w:b/>
          <w:color w:val="000000"/>
          <w:sz w:val="32"/>
          <w:szCs w:val="32"/>
        </w:rPr>
      </w:pPr>
      <w:r>
        <w:rPr>
          <w:rFonts w:hint="eastAsia" w:ascii="仿宋_GB2312" w:hAnsi="仿宋_GB2312" w:eastAsia="仿宋_GB2312" w:cs="仿宋_GB2312"/>
          <w:sz w:val="32"/>
          <w:szCs w:val="32"/>
        </w:rPr>
        <w:t>（9）审核单位要求提供的其他相关材料</w:t>
      </w:r>
      <w:r>
        <w:rPr>
          <w:rFonts w:hint="eastAsia" w:ascii="仿宋_GB2312" w:hAnsi="Times New Roman" w:eastAsia="仿宋_GB2312"/>
          <w:sz w:val="32"/>
          <w:szCs w:val="32"/>
        </w:rPr>
        <w:t>。</w:t>
      </w:r>
    </w:p>
    <w:p>
      <w:pPr>
        <w:widowControl w:val="0"/>
        <w:spacing w:after="0" w:line="560" w:lineRule="exact"/>
        <w:ind w:firstLine="643" w:firstLineChars="200"/>
        <w:jc w:val="both"/>
        <w:rPr>
          <w:rFonts w:hint="eastAsia" w:ascii="仿宋_GB2312" w:hAnsi="Times New Roman" w:eastAsia="仿宋_GB2312" w:cs="黑体"/>
          <w:b/>
          <w:sz w:val="32"/>
          <w:szCs w:val="32"/>
        </w:rPr>
      </w:pPr>
      <w:r>
        <w:rPr>
          <w:rFonts w:hint="eastAsia" w:ascii="仿宋_GB2312" w:hAnsi="Times New Roman" w:eastAsia="仿宋_GB2312"/>
          <w:b/>
          <w:color w:val="000000"/>
          <w:sz w:val="32"/>
          <w:szCs w:val="32"/>
        </w:rPr>
        <w:t>5．</w:t>
      </w:r>
      <w:r>
        <w:rPr>
          <w:rFonts w:hint="eastAsia" w:ascii="仿宋_GB2312" w:hAnsi="Times New Roman" w:eastAsia="仿宋_GB2312" w:cs="黑体"/>
          <w:b/>
          <w:sz w:val="32"/>
          <w:szCs w:val="32"/>
        </w:rPr>
        <w:t>受理时间</w:t>
      </w:r>
    </w:p>
    <w:p>
      <w:pPr>
        <w:widowControl w:val="0"/>
        <w:spacing w:after="0" w:line="560" w:lineRule="exact"/>
        <w:ind w:firstLine="640" w:firstLineChars="200"/>
        <w:jc w:val="both"/>
        <w:rPr>
          <w:rFonts w:hint="eastAsia" w:ascii="仿宋_GB2312" w:hAnsi="Times New Roman" w:eastAsia="仿宋_GB2312"/>
          <w:b/>
          <w:color w:val="000000"/>
          <w:sz w:val="32"/>
          <w:szCs w:val="32"/>
        </w:rPr>
      </w:pPr>
      <w:r>
        <w:rPr>
          <w:rFonts w:hint="eastAsia" w:ascii="仿宋_GB2312" w:hAnsi="仿宋" w:eastAsia="仿宋_GB2312" w:cs="仿宋_GB2312"/>
          <w:sz w:val="32"/>
          <w:szCs w:val="32"/>
        </w:rPr>
        <w:t>每年6月份、12月份各集中受理一次。</w:t>
      </w:r>
    </w:p>
    <w:p>
      <w:pPr>
        <w:widowControl w:val="0"/>
        <w:spacing w:after="0" w:line="560" w:lineRule="exact"/>
        <w:ind w:firstLine="643" w:firstLineChars="200"/>
        <w:jc w:val="both"/>
        <w:rPr>
          <w:rFonts w:hint="eastAsia" w:ascii="仿宋_GB2312" w:hAnsi="仿宋" w:eastAsia="仿宋_GB2312" w:cs="仿宋_GB2312"/>
          <w:sz w:val="32"/>
          <w:szCs w:val="32"/>
        </w:rPr>
      </w:pPr>
      <w:r>
        <w:rPr>
          <w:rFonts w:hint="eastAsia" w:ascii="仿宋_GB2312" w:hAnsi="Times New Roman" w:eastAsia="仿宋_GB2312"/>
          <w:b/>
          <w:color w:val="000000"/>
          <w:sz w:val="32"/>
          <w:szCs w:val="32"/>
        </w:rPr>
        <w:t>6．办理地点及联系方式</w:t>
      </w:r>
    </w:p>
    <w:p>
      <w:pPr>
        <w:widowControl w:val="0"/>
        <w:spacing w:after="0" w:line="56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市人力社保局人才开发科，联系电话：87262017。</w:t>
      </w:r>
    </w:p>
    <w:p>
      <w:pPr>
        <w:widowControl w:val="0"/>
        <w:spacing w:after="0" w:line="480" w:lineRule="exact"/>
        <w:jc w:val="both"/>
        <w:rPr>
          <w:rFonts w:hint="eastAsia" w:ascii="黑体" w:hAnsi="黑体" w:eastAsia="黑体"/>
          <w:color w:val="000000"/>
          <w:sz w:val="28"/>
          <w:szCs w:val="28"/>
        </w:rPr>
      </w:pPr>
      <w:r>
        <w:rPr>
          <w:rFonts w:hint="eastAsia" w:ascii="仿宋_GB2312" w:eastAsia="仿宋_GB2312"/>
          <w:sz w:val="28"/>
          <w:szCs w:val="28"/>
        </w:rPr>
        <w:br w:type="page"/>
      </w:r>
      <w:r>
        <w:rPr>
          <w:rFonts w:hint="eastAsia" w:ascii="黑体" w:hAnsi="黑体" w:eastAsia="黑体"/>
          <w:color w:val="000000"/>
          <w:sz w:val="28"/>
          <w:szCs w:val="28"/>
        </w:rPr>
        <w:t>附件35</w:t>
      </w:r>
    </w:p>
    <w:p>
      <w:pPr>
        <w:widowControl w:val="0"/>
        <w:spacing w:before="120" w:beforeLines="50" w:after="240" w:afterLines="100" w:line="440" w:lineRule="exact"/>
        <w:jc w:val="center"/>
        <w:rPr>
          <w:rFonts w:hint="eastAsia" w:ascii="方正小标宋简体" w:hAnsi="华文中宋" w:eastAsia="方正小标宋简体"/>
          <w:color w:val="000000"/>
          <w:sz w:val="36"/>
          <w:szCs w:val="36"/>
        </w:rPr>
      </w:pPr>
      <w:r>
        <w:rPr>
          <w:rFonts w:hint="eastAsia" w:ascii="方正小标宋简体" w:hAnsi="华文中宋" w:eastAsia="方正小标宋简体"/>
          <w:color w:val="000000"/>
          <w:sz w:val="36"/>
          <w:szCs w:val="36"/>
        </w:rPr>
        <w:t xml:space="preserve">诸暨市引才引智登记报备表 </w:t>
      </w:r>
    </w:p>
    <w:tbl>
      <w:tblPr>
        <w:tblStyle w:val="3"/>
        <w:tblW w:w="889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7"/>
        <w:gridCol w:w="825"/>
        <w:gridCol w:w="415"/>
        <w:gridCol w:w="1240"/>
        <w:gridCol w:w="1167"/>
        <w:gridCol w:w="73"/>
        <w:gridCol w:w="1240"/>
        <w:gridCol w:w="1244"/>
        <w:gridCol w:w="17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33" w:hRule="atLeast"/>
        </w:trPr>
        <w:tc>
          <w:tcPr>
            <w:tcW w:w="947" w:type="dxa"/>
            <w:vAlign w:val="center"/>
          </w:tcPr>
          <w:p>
            <w:pPr>
              <w:spacing w:after="0"/>
              <w:jc w:val="center"/>
              <w:rPr>
                <w:rFonts w:hint="eastAsia" w:ascii="仿宋_GB2312" w:hAnsi="仿宋" w:eastAsia="仿宋_GB2312" w:cs="仿宋"/>
                <w:sz w:val="24"/>
                <w:szCs w:val="24"/>
              </w:rPr>
            </w:pPr>
            <w:r>
              <w:rPr>
                <w:rFonts w:hint="eastAsia" w:ascii="仿宋_GB2312" w:hAnsi="仿宋" w:eastAsia="仿宋_GB2312" w:cs="仿宋"/>
                <w:sz w:val="24"/>
                <w:szCs w:val="24"/>
              </w:rPr>
              <w:t>姓 名</w:t>
            </w:r>
          </w:p>
        </w:tc>
        <w:tc>
          <w:tcPr>
            <w:tcW w:w="1240" w:type="dxa"/>
            <w:gridSpan w:val="2"/>
            <w:vAlign w:val="center"/>
          </w:tcPr>
          <w:p>
            <w:pPr>
              <w:spacing w:after="0"/>
              <w:jc w:val="center"/>
              <w:rPr>
                <w:rFonts w:hint="eastAsia" w:ascii="仿宋_GB2312" w:hAnsi="仿宋" w:eastAsia="仿宋_GB2312" w:cs="仿宋"/>
                <w:sz w:val="24"/>
                <w:szCs w:val="24"/>
              </w:rPr>
            </w:pPr>
          </w:p>
        </w:tc>
        <w:tc>
          <w:tcPr>
            <w:tcW w:w="1240" w:type="dxa"/>
            <w:vAlign w:val="center"/>
          </w:tcPr>
          <w:p>
            <w:pPr>
              <w:spacing w:after="0"/>
              <w:jc w:val="center"/>
              <w:rPr>
                <w:rFonts w:hint="eastAsia" w:ascii="仿宋_GB2312" w:hAnsi="仿宋" w:eastAsia="仿宋_GB2312" w:cs="仿宋"/>
                <w:sz w:val="24"/>
                <w:szCs w:val="24"/>
              </w:rPr>
            </w:pPr>
            <w:r>
              <w:rPr>
                <w:rFonts w:hint="eastAsia" w:ascii="仿宋_GB2312" w:hAnsi="仿宋" w:eastAsia="仿宋_GB2312" w:cs="仿宋"/>
                <w:sz w:val="24"/>
                <w:szCs w:val="24"/>
              </w:rPr>
              <w:t>性  别</w:t>
            </w:r>
          </w:p>
        </w:tc>
        <w:tc>
          <w:tcPr>
            <w:tcW w:w="1240" w:type="dxa"/>
            <w:gridSpan w:val="2"/>
            <w:vAlign w:val="center"/>
          </w:tcPr>
          <w:p>
            <w:pPr>
              <w:spacing w:after="0"/>
              <w:jc w:val="center"/>
              <w:rPr>
                <w:rFonts w:hint="eastAsia" w:ascii="仿宋_GB2312" w:hAnsi="仿宋" w:eastAsia="仿宋_GB2312" w:cs="仿宋"/>
                <w:sz w:val="24"/>
                <w:szCs w:val="24"/>
              </w:rPr>
            </w:pPr>
          </w:p>
        </w:tc>
        <w:tc>
          <w:tcPr>
            <w:tcW w:w="1240" w:type="dxa"/>
            <w:vAlign w:val="center"/>
          </w:tcPr>
          <w:p>
            <w:pPr>
              <w:widowControl w:val="0"/>
              <w:spacing w:after="0"/>
              <w:ind w:left="-110" w:leftChars="-50" w:right="-110" w:rightChars="-50"/>
              <w:jc w:val="center"/>
              <w:rPr>
                <w:rFonts w:hint="eastAsia" w:ascii="仿宋_GB2312" w:hAnsi="仿宋" w:eastAsia="仿宋_GB2312" w:cs="仿宋"/>
                <w:sz w:val="24"/>
                <w:szCs w:val="24"/>
              </w:rPr>
            </w:pPr>
            <w:r>
              <w:rPr>
                <w:rFonts w:hint="eastAsia" w:ascii="仿宋_GB2312" w:hAnsi="仿宋" w:eastAsia="仿宋_GB2312" w:cs="仿宋"/>
                <w:sz w:val="24"/>
                <w:szCs w:val="24"/>
              </w:rPr>
              <w:t>出生年月</w:t>
            </w:r>
          </w:p>
        </w:tc>
        <w:tc>
          <w:tcPr>
            <w:tcW w:w="1244" w:type="dxa"/>
            <w:vAlign w:val="center"/>
          </w:tcPr>
          <w:p>
            <w:pPr>
              <w:spacing w:after="0"/>
              <w:jc w:val="center"/>
              <w:rPr>
                <w:rFonts w:hint="eastAsia" w:ascii="仿宋_GB2312" w:hAnsi="仿宋" w:eastAsia="仿宋_GB2312" w:cs="仿宋"/>
                <w:sz w:val="24"/>
                <w:szCs w:val="24"/>
              </w:rPr>
            </w:pPr>
          </w:p>
        </w:tc>
        <w:tc>
          <w:tcPr>
            <w:tcW w:w="1739" w:type="dxa"/>
            <w:vMerge w:val="restart"/>
            <w:vAlign w:val="center"/>
          </w:tcPr>
          <w:p>
            <w:pPr>
              <w:spacing w:after="0"/>
              <w:jc w:val="center"/>
              <w:rPr>
                <w:rFonts w:hint="eastAsia" w:ascii="仿宋_GB2312" w:hAnsi="仿宋" w:eastAsia="仿宋_GB2312" w:cs="仿宋"/>
                <w:sz w:val="24"/>
                <w:szCs w:val="24"/>
              </w:rPr>
            </w:pPr>
            <w:r>
              <w:rPr>
                <w:rFonts w:hint="eastAsia" w:ascii="仿宋_GB2312" w:hAnsi="仿宋" w:eastAsia="仿宋_GB2312" w:cs="仿宋"/>
                <w:sz w:val="24"/>
                <w:szCs w:val="24"/>
              </w:rPr>
              <w:t>人才</w:t>
            </w:r>
          </w:p>
          <w:p>
            <w:pPr>
              <w:spacing w:after="0"/>
              <w:jc w:val="center"/>
              <w:rPr>
                <w:rFonts w:hint="eastAsia" w:ascii="仿宋_GB2312" w:hAnsi="仿宋" w:eastAsia="仿宋_GB2312" w:cs="仿宋"/>
                <w:sz w:val="24"/>
                <w:szCs w:val="24"/>
              </w:rPr>
            </w:pPr>
          </w:p>
          <w:p>
            <w:pPr>
              <w:spacing w:after="0"/>
              <w:jc w:val="center"/>
              <w:rPr>
                <w:rFonts w:hint="eastAsia" w:ascii="仿宋_GB2312" w:hAnsi="仿宋" w:eastAsia="仿宋_GB2312" w:cs="仿宋"/>
                <w:sz w:val="24"/>
                <w:szCs w:val="24"/>
              </w:rPr>
            </w:pPr>
            <w:r>
              <w:rPr>
                <w:rFonts w:hint="eastAsia" w:ascii="仿宋_GB2312" w:hAnsi="仿宋" w:eastAsia="仿宋_GB2312" w:cs="仿宋"/>
                <w:sz w:val="24"/>
                <w:szCs w:val="24"/>
              </w:rPr>
              <w:t>照片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33" w:hRule="atLeast"/>
        </w:trPr>
        <w:tc>
          <w:tcPr>
            <w:tcW w:w="947" w:type="dxa"/>
            <w:vAlign w:val="center"/>
          </w:tcPr>
          <w:p>
            <w:pPr>
              <w:spacing w:after="0"/>
              <w:jc w:val="center"/>
              <w:rPr>
                <w:rFonts w:hint="eastAsia" w:ascii="仿宋_GB2312" w:hAnsi="仿宋" w:eastAsia="仿宋_GB2312" w:cs="仿宋"/>
                <w:sz w:val="24"/>
                <w:szCs w:val="24"/>
              </w:rPr>
            </w:pPr>
            <w:r>
              <w:rPr>
                <w:rFonts w:hint="eastAsia" w:ascii="仿宋_GB2312" w:hAnsi="仿宋" w:eastAsia="仿宋_GB2312" w:cs="仿宋"/>
                <w:sz w:val="24"/>
                <w:szCs w:val="24"/>
              </w:rPr>
              <w:t>民 族</w:t>
            </w:r>
          </w:p>
        </w:tc>
        <w:tc>
          <w:tcPr>
            <w:tcW w:w="1240" w:type="dxa"/>
            <w:gridSpan w:val="2"/>
            <w:vAlign w:val="center"/>
          </w:tcPr>
          <w:p>
            <w:pPr>
              <w:spacing w:after="0"/>
              <w:jc w:val="center"/>
              <w:rPr>
                <w:rFonts w:hint="eastAsia" w:ascii="仿宋_GB2312" w:hAnsi="仿宋" w:eastAsia="仿宋_GB2312" w:cs="仿宋"/>
                <w:sz w:val="24"/>
                <w:szCs w:val="24"/>
              </w:rPr>
            </w:pPr>
          </w:p>
        </w:tc>
        <w:tc>
          <w:tcPr>
            <w:tcW w:w="1240" w:type="dxa"/>
            <w:vAlign w:val="center"/>
          </w:tcPr>
          <w:p>
            <w:pPr>
              <w:spacing w:after="0"/>
              <w:jc w:val="center"/>
              <w:rPr>
                <w:rFonts w:hint="eastAsia" w:ascii="仿宋_GB2312" w:hAnsi="仿宋" w:eastAsia="仿宋_GB2312" w:cs="仿宋"/>
                <w:sz w:val="24"/>
                <w:szCs w:val="24"/>
              </w:rPr>
            </w:pPr>
            <w:r>
              <w:rPr>
                <w:rFonts w:hint="eastAsia" w:ascii="仿宋_GB2312" w:hAnsi="仿宋" w:eastAsia="仿宋_GB2312" w:cs="仿宋"/>
                <w:sz w:val="24"/>
                <w:szCs w:val="24"/>
              </w:rPr>
              <w:t>政治面貌</w:t>
            </w:r>
          </w:p>
        </w:tc>
        <w:tc>
          <w:tcPr>
            <w:tcW w:w="1240" w:type="dxa"/>
            <w:gridSpan w:val="2"/>
            <w:vAlign w:val="center"/>
          </w:tcPr>
          <w:p>
            <w:pPr>
              <w:spacing w:after="0"/>
              <w:jc w:val="center"/>
              <w:rPr>
                <w:rFonts w:hint="eastAsia" w:ascii="仿宋_GB2312" w:hAnsi="仿宋" w:eastAsia="仿宋_GB2312" w:cs="仿宋"/>
                <w:sz w:val="24"/>
                <w:szCs w:val="24"/>
              </w:rPr>
            </w:pPr>
          </w:p>
        </w:tc>
        <w:tc>
          <w:tcPr>
            <w:tcW w:w="1240" w:type="dxa"/>
            <w:vAlign w:val="center"/>
          </w:tcPr>
          <w:p>
            <w:pPr>
              <w:widowControl w:val="0"/>
              <w:spacing w:after="0"/>
              <w:ind w:left="-110" w:leftChars="-50" w:right="-110" w:rightChars="-50"/>
              <w:jc w:val="center"/>
              <w:rPr>
                <w:rFonts w:hint="eastAsia" w:ascii="仿宋_GB2312" w:hAnsi="仿宋" w:eastAsia="仿宋_GB2312" w:cs="仿宋"/>
                <w:sz w:val="24"/>
                <w:szCs w:val="24"/>
              </w:rPr>
            </w:pPr>
            <w:r>
              <w:rPr>
                <w:rFonts w:hint="eastAsia" w:ascii="仿宋_GB2312" w:hAnsi="仿宋" w:eastAsia="仿宋_GB2312" w:cs="仿宋"/>
                <w:sz w:val="24"/>
                <w:szCs w:val="24"/>
              </w:rPr>
              <w:t>入党时间</w:t>
            </w:r>
          </w:p>
        </w:tc>
        <w:tc>
          <w:tcPr>
            <w:tcW w:w="1244" w:type="dxa"/>
            <w:vAlign w:val="center"/>
          </w:tcPr>
          <w:p>
            <w:pPr>
              <w:spacing w:after="0"/>
              <w:jc w:val="center"/>
              <w:rPr>
                <w:rFonts w:hint="eastAsia" w:ascii="仿宋_GB2312" w:hAnsi="仿宋" w:eastAsia="仿宋_GB2312" w:cs="仿宋"/>
                <w:sz w:val="24"/>
                <w:szCs w:val="24"/>
              </w:rPr>
            </w:pPr>
          </w:p>
        </w:tc>
        <w:tc>
          <w:tcPr>
            <w:tcW w:w="1739" w:type="dxa"/>
            <w:vMerge w:val="continue"/>
            <w:vAlign w:val="center"/>
          </w:tcPr>
          <w:p>
            <w:pPr>
              <w:spacing w:after="0"/>
              <w:jc w:val="center"/>
              <w:rPr>
                <w:rFonts w:hint="eastAsia" w:ascii="仿宋_GB2312" w:hAnsi="仿宋" w:eastAsia="仿宋_GB2312"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33" w:hRule="atLeast"/>
        </w:trPr>
        <w:tc>
          <w:tcPr>
            <w:tcW w:w="947" w:type="dxa"/>
            <w:vAlign w:val="center"/>
          </w:tcPr>
          <w:p>
            <w:pPr>
              <w:spacing w:after="0"/>
              <w:jc w:val="center"/>
              <w:rPr>
                <w:rFonts w:hint="eastAsia" w:ascii="仿宋_GB2312" w:hAnsi="仿宋" w:eastAsia="仿宋_GB2312" w:cs="仿宋"/>
                <w:sz w:val="24"/>
                <w:szCs w:val="24"/>
              </w:rPr>
            </w:pPr>
            <w:r>
              <w:rPr>
                <w:rFonts w:hint="eastAsia" w:ascii="仿宋_GB2312" w:hAnsi="仿宋" w:eastAsia="仿宋_GB2312" w:cs="仿宋"/>
                <w:sz w:val="24"/>
                <w:szCs w:val="24"/>
              </w:rPr>
              <w:t>籍 贯</w:t>
            </w:r>
          </w:p>
        </w:tc>
        <w:tc>
          <w:tcPr>
            <w:tcW w:w="1240" w:type="dxa"/>
            <w:gridSpan w:val="2"/>
            <w:vAlign w:val="center"/>
          </w:tcPr>
          <w:p>
            <w:pPr>
              <w:spacing w:after="0"/>
              <w:jc w:val="center"/>
              <w:rPr>
                <w:rFonts w:hint="eastAsia" w:ascii="仿宋_GB2312" w:hAnsi="仿宋" w:eastAsia="仿宋_GB2312" w:cs="仿宋"/>
                <w:sz w:val="24"/>
                <w:szCs w:val="24"/>
              </w:rPr>
            </w:pPr>
          </w:p>
        </w:tc>
        <w:tc>
          <w:tcPr>
            <w:tcW w:w="1240" w:type="dxa"/>
            <w:vAlign w:val="center"/>
          </w:tcPr>
          <w:p>
            <w:pPr>
              <w:spacing w:after="0"/>
              <w:jc w:val="center"/>
              <w:rPr>
                <w:rFonts w:hint="eastAsia" w:ascii="仿宋_GB2312" w:hAnsi="仿宋" w:eastAsia="仿宋_GB2312" w:cs="仿宋"/>
                <w:sz w:val="24"/>
                <w:szCs w:val="24"/>
              </w:rPr>
            </w:pPr>
            <w:r>
              <w:rPr>
                <w:rFonts w:hint="eastAsia" w:ascii="仿宋_GB2312" w:hAnsi="仿宋" w:eastAsia="仿宋_GB2312" w:cs="仿宋"/>
                <w:sz w:val="24"/>
                <w:szCs w:val="24"/>
              </w:rPr>
              <w:t>学  历</w:t>
            </w:r>
          </w:p>
        </w:tc>
        <w:tc>
          <w:tcPr>
            <w:tcW w:w="1240" w:type="dxa"/>
            <w:gridSpan w:val="2"/>
            <w:vAlign w:val="center"/>
          </w:tcPr>
          <w:p>
            <w:pPr>
              <w:spacing w:after="0"/>
              <w:jc w:val="center"/>
              <w:rPr>
                <w:rFonts w:hint="eastAsia" w:ascii="仿宋_GB2312" w:hAnsi="仿宋" w:eastAsia="仿宋_GB2312" w:cs="仿宋"/>
                <w:sz w:val="24"/>
                <w:szCs w:val="24"/>
              </w:rPr>
            </w:pPr>
          </w:p>
        </w:tc>
        <w:tc>
          <w:tcPr>
            <w:tcW w:w="1240" w:type="dxa"/>
            <w:vAlign w:val="center"/>
          </w:tcPr>
          <w:p>
            <w:pPr>
              <w:widowControl w:val="0"/>
              <w:spacing w:after="0"/>
              <w:ind w:left="-110" w:leftChars="-50" w:right="-110" w:rightChars="-50"/>
              <w:jc w:val="center"/>
              <w:rPr>
                <w:rFonts w:hint="eastAsia" w:ascii="仿宋_GB2312" w:hAnsi="仿宋" w:eastAsia="仿宋_GB2312" w:cs="仿宋"/>
                <w:sz w:val="24"/>
                <w:szCs w:val="24"/>
              </w:rPr>
            </w:pPr>
            <w:r>
              <w:rPr>
                <w:rFonts w:hint="eastAsia" w:ascii="仿宋_GB2312" w:hAnsi="仿宋" w:eastAsia="仿宋_GB2312" w:cs="仿宋"/>
                <w:sz w:val="24"/>
                <w:szCs w:val="24"/>
              </w:rPr>
              <w:t>技术职称</w:t>
            </w:r>
          </w:p>
        </w:tc>
        <w:tc>
          <w:tcPr>
            <w:tcW w:w="1244" w:type="dxa"/>
            <w:vAlign w:val="center"/>
          </w:tcPr>
          <w:p>
            <w:pPr>
              <w:spacing w:after="0"/>
              <w:jc w:val="center"/>
              <w:rPr>
                <w:rFonts w:hint="eastAsia" w:ascii="仿宋_GB2312" w:hAnsi="仿宋" w:eastAsia="仿宋_GB2312" w:cs="仿宋"/>
                <w:sz w:val="24"/>
                <w:szCs w:val="24"/>
              </w:rPr>
            </w:pPr>
          </w:p>
        </w:tc>
        <w:tc>
          <w:tcPr>
            <w:tcW w:w="1739" w:type="dxa"/>
            <w:vMerge w:val="continue"/>
            <w:vAlign w:val="center"/>
          </w:tcPr>
          <w:p>
            <w:pPr>
              <w:spacing w:after="0"/>
              <w:jc w:val="center"/>
              <w:rPr>
                <w:rFonts w:hint="eastAsia" w:ascii="仿宋_GB2312" w:hAnsi="仿宋" w:eastAsia="仿宋_GB2312"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33" w:hRule="atLeast"/>
        </w:trPr>
        <w:tc>
          <w:tcPr>
            <w:tcW w:w="947" w:type="dxa"/>
            <w:vAlign w:val="center"/>
          </w:tcPr>
          <w:p>
            <w:pPr>
              <w:spacing w:after="0"/>
              <w:jc w:val="center"/>
              <w:rPr>
                <w:rFonts w:hint="eastAsia" w:ascii="仿宋_GB2312" w:hAnsi="仿宋" w:eastAsia="仿宋_GB2312" w:cs="仿宋"/>
                <w:sz w:val="24"/>
                <w:szCs w:val="24"/>
              </w:rPr>
            </w:pPr>
            <w:r>
              <w:rPr>
                <w:rFonts w:hint="eastAsia" w:ascii="仿宋_GB2312" w:hAnsi="仿宋" w:eastAsia="仿宋_GB2312" w:cs="仿宋"/>
                <w:sz w:val="24"/>
                <w:szCs w:val="24"/>
              </w:rPr>
              <w:t>专 业</w:t>
            </w:r>
          </w:p>
        </w:tc>
        <w:tc>
          <w:tcPr>
            <w:tcW w:w="1240" w:type="dxa"/>
            <w:gridSpan w:val="2"/>
            <w:vAlign w:val="center"/>
          </w:tcPr>
          <w:p>
            <w:pPr>
              <w:spacing w:after="0"/>
              <w:jc w:val="center"/>
              <w:rPr>
                <w:rFonts w:hint="eastAsia" w:ascii="仿宋_GB2312" w:hAnsi="仿宋" w:eastAsia="仿宋_GB2312" w:cs="仿宋"/>
                <w:sz w:val="24"/>
                <w:szCs w:val="24"/>
              </w:rPr>
            </w:pPr>
          </w:p>
        </w:tc>
        <w:tc>
          <w:tcPr>
            <w:tcW w:w="1240" w:type="dxa"/>
            <w:vAlign w:val="center"/>
          </w:tcPr>
          <w:p>
            <w:pPr>
              <w:spacing w:after="0"/>
              <w:jc w:val="center"/>
              <w:rPr>
                <w:rFonts w:hint="eastAsia" w:ascii="仿宋_GB2312" w:hAnsi="仿宋" w:eastAsia="仿宋_GB2312" w:cs="仿宋"/>
                <w:sz w:val="24"/>
                <w:szCs w:val="24"/>
              </w:rPr>
            </w:pPr>
            <w:r>
              <w:rPr>
                <w:rFonts w:hint="eastAsia" w:ascii="仿宋_GB2312" w:hAnsi="仿宋" w:eastAsia="仿宋_GB2312" w:cs="仿宋"/>
                <w:sz w:val="24"/>
                <w:szCs w:val="24"/>
              </w:rPr>
              <w:t>工资情况</w:t>
            </w:r>
          </w:p>
        </w:tc>
        <w:tc>
          <w:tcPr>
            <w:tcW w:w="1240" w:type="dxa"/>
            <w:gridSpan w:val="2"/>
            <w:vAlign w:val="center"/>
          </w:tcPr>
          <w:p>
            <w:pPr>
              <w:spacing w:after="0"/>
              <w:jc w:val="center"/>
              <w:rPr>
                <w:rFonts w:hint="eastAsia" w:ascii="仿宋_GB2312" w:hAnsi="仿宋" w:eastAsia="仿宋_GB2312" w:cs="仿宋"/>
                <w:sz w:val="24"/>
                <w:szCs w:val="24"/>
              </w:rPr>
            </w:pPr>
          </w:p>
        </w:tc>
        <w:tc>
          <w:tcPr>
            <w:tcW w:w="1240" w:type="dxa"/>
            <w:vAlign w:val="center"/>
          </w:tcPr>
          <w:p>
            <w:pPr>
              <w:widowControl w:val="0"/>
              <w:spacing w:after="0"/>
              <w:ind w:left="-110" w:leftChars="-50" w:right="-110" w:rightChars="-50"/>
              <w:jc w:val="center"/>
              <w:rPr>
                <w:rFonts w:hint="eastAsia" w:ascii="仿宋_GB2312" w:hAnsi="仿宋" w:eastAsia="仿宋_GB2312" w:cs="仿宋"/>
                <w:sz w:val="24"/>
                <w:szCs w:val="24"/>
              </w:rPr>
            </w:pPr>
            <w:r>
              <w:rPr>
                <w:rFonts w:hint="eastAsia" w:ascii="仿宋_GB2312" w:hAnsi="仿宋" w:eastAsia="仿宋_GB2312" w:cs="仿宋"/>
                <w:sz w:val="24"/>
                <w:szCs w:val="24"/>
              </w:rPr>
              <w:t>联系电话</w:t>
            </w:r>
          </w:p>
        </w:tc>
        <w:tc>
          <w:tcPr>
            <w:tcW w:w="1244" w:type="dxa"/>
            <w:vAlign w:val="center"/>
          </w:tcPr>
          <w:p>
            <w:pPr>
              <w:spacing w:after="0"/>
              <w:jc w:val="center"/>
              <w:rPr>
                <w:rFonts w:hint="eastAsia" w:ascii="仿宋_GB2312" w:hAnsi="仿宋" w:eastAsia="仿宋_GB2312" w:cs="仿宋"/>
                <w:sz w:val="24"/>
                <w:szCs w:val="24"/>
              </w:rPr>
            </w:pPr>
          </w:p>
        </w:tc>
        <w:tc>
          <w:tcPr>
            <w:tcW w:w="1739" w:type="dxa"/>
            <w:vMerge w:val="continue"/>
            <w:vAlign w:val="center"/>
          </w:tcPr>
          <w:p>
            <w:pPr>
              <w:spacing w:after="0"/>
              <w:jc w:val="center"/>
              <w:rPr>
                <w:rFonts w:hint="eastAsia" w:ascii="仿宋_GB2312" w:hAnsi="仿宋" w:eastAsia="仿宋_GB2312"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90" w:hRule="atLeast"/>
        </w:trPr>
        <w:tc>
          <w:tcPr>
            <w:tcW w:w="947" w:type="dxa"/>
            <w:vAlign w:val="center"/>
          </w:tcPr>
          <w:p>
            <w:pPr>
              <w:spacing w:after="0" w:line="360" w:lineRule="exact"/>
              <w:jc w:val="center"/>
              <w:rPr>
                <w:rFonts w:hint="eastAsia" w:ascii="仿宋_GB2312" w:hAnsi="仿宋" w:eastAsia="仿宋_GB2312" w:cs="仿宋"/>
                <w:sz w:val="24"/>
                <w:szCs w:val="24"/>
              </w:rPr>
            </w:pPr>
            <w:r>
              <w:rPr>
                <w:rFonts w:hint="eastAsia" w:ascii="仿宋_GB2312" w:hAnsi="仿宋" w:eastAsia="仿宋_GB2312" w:cs="仿宋"/>
                <w:sz w:val="24"/>
                <w:szCs w:val="24"/>
              </w:rPr>
              <w:t>人才</w:t>
            </w:r>
          </w:p>
          <w:p>
            <w:pPr>
              <w:spacing w:after="0" w:line="360" w:lineRule="exact"/>
              <w:jc w:val="center"/>
              <w:rPr>
                <w:rFonts w:hint="eastAsia" w:ascii="仿宋_GB2312" w:hAnsi="仿宋" w:eastAsia="仿宋_GB2312" w:cs="仿宋"/>
                <w:sz w:val="24"/>
                <w:szCs w:val="24"/>
              </w:rPr>
            </w:pPr>
            <w:r>
              <w:rPr>
                <w:rFonts w:hint="eastAsia" w:ascii="仿宋_GB2312" w:hAnsi="仿宋" w:eastAsia="仿宋_GB2312" w:cs="仿宋"/>
                <w:sz w:val="24"/>
                <w:szCs w:val="24"/>
              </w:rPr>
              <w:t>主要</w:t>
            </w:r>
          </w:p>
          <w:p>
            <w:pPr>
              <w:spacing w:after="0" w:line="360" w:lineRule="exact"/>
              <w:jc w:val="center"/>
              <w:rPr>
                <w:rFonts w:hint="eastAsia" w:ascii="仿宋_GB2312" w:hAnsi="仿宋" w:eastAsia="仿宋_GB2312" w:cs="仿宋"/>
                <w:sz w:val="24"/>
                <w:szCs w:val="24"/>
              </w:rPr>
            </w:pPr>
            <w:r>
              <w:rPr>
                <w:rFonts w:hint="eastAsia" w:ascii="仿宋_GB2312" w:hAnsi="仿宋" w:eastAsia="仿宋_GB2312" w:cs="仿宋"/>
                <w:sz w:val="24"/>
                <w:szCs w:val="24"/>
              </w:rPr>
              <w:t>简历</w:t>
            </w:r>
          </w:p>
        </w:tc>
        <w:tc>
          <w:tcPr>
            <w:tcW w:w="7943" w:type="dxa"/>
            <w:gridSpan w:val="8"/>
            <w:vAlign w:val="center"/>
          </w:tcPr>
          <w:p>
            <w:pPr>
              <w:spacing w:after="0"/>
              <w:jc w:val="both"/>
              <w:rPr>
                <w:rFonts w:hint="eastAsia" w:ascii="仿宋_GB2312" w:hAnsi="仿宋" w:eastAsia="仿宋_GB2312" w:cs="仿宋"/>
                <w:sz w:val="24"/>
                <w:szCs w:val="24"/>
              </w:rPr>
            </w:pPr>
          </w:p>
          <w:p>
            <w:pPr>
              <w:spacing w:after="0" w:line="240" w:lineRule="exact"/>
              <w:jc w:val="both"/>
              <w:rPr>
                <w:rFonts w:hint="eastAsia" w:ascii="仿宋_GB2312" w:hAnsi="仿宋" w:eastAsia="仿宋_GB2312" w:cs="仿宋"/>
                <w:sz w:val="24"/>
                <w:szCs w:val="24"/>
              </w:rPr>
            </w:pPr>
          </w:p>
          <w:p>
            <w:pPr>
              <w:spacing w:after="0"/>
              <w:jc w:val="both"/>
              <w:rPr>
                <w:rFonts w:hint="eastAsia" w:ascii="仿宋_GB2312" w:hAnsi="仿宋" w:eastAsia="仿宋_GB2312" w:cs="仿宋"/>
                <w:sz w:val="24"/>
                <w:szCs w:val="24"/>
              </w:rPr>
            </w:pPr>
          </w:p>
          <w:p>
            <w:pPr>
              <w:spacing w:after="0" w:line="240" w:lineRule="exact"/>
              <w:jc w:val="both"/>
              <w:rPr>
                <w:rFonts w:hint="eastAsia" w:ascii="仿宋_GB2312" w:hAnsi="仿宋" w:eastAsia="仿宋_GB2312" w:cs="仿宋"/>
                <w:sz w:val="24"/>
                <w:szCs w:val="24"/>
              </w:rPr>
            </w:pPr>
          </w:p>
          <w:p>
            <w:pPr>
              <w:spacing w:after="0"/>
              <w:jc w:val="both"/>
              <w:rPr>
                <w:rFonts w:hint="eastAsia" w:ascii="仿宋_GB2312" w:hAnsi="仿宋" w:eastAsia="仿宋_GB2312" w:cs="仿宋"/>
                <w:sz w:val="24"/>
                <w:szCs w:val="24"/>
              </w:rPr>
            </w:pPr>
          </w:p>
          <w:p>
            <w:pPr>
              <w:spacing w:after="0"/>
              <w:jc w:val="both"/>
              <w:rPr>
                <w:rFonts w:hint="eastAsia" w:ascii="仿宋_GB2312" w:hAnsi="仿宋" w:eastAsia="仿宋_GB2312" w:cs="仿宋"/>
                <w:sz w:val="24"/>
                <w:szCs w:val="24"/>
              </w:rPr>
            </w:pPr>
          </w:p>
          <w:p>
            <w:pPr>
              <w:spacing w:after="0"/>
              <w:jc w:val="both"/>
              <w:rPr>
                <w:rFonts w:hint="eastAsia" w:ascii="仿宋_GB2312" w:hAnsi="仿宋" w:eastAsia="仿宋_GB2312" w:cs="仿宋"/>
                <w:sz w:val="24"/>
                <w:szCs w:val="24"/>
              </w:rPr>
            </w:pPr>
          </w:p>
          <w:p>
            <w:pPr>
              <w:spacing w:after="0"/>
              <w:jc w:val="both"/>
              <w:rPr>
                <w:rFonts w:hint="eastAsia" w:ascii="仿宋_GB2312" w:hAnsi="仿宋" w:eastAsia="仿宋_GB2312" w:cs="仿宋"/>
                <w:sz w:val="24"/>
                <w:szCs w:val="24"/>
              </w:rPr>
            </w:pPr>
          </w:p>
          <w:p>
            <w:pPr>
              <w:spacing w:after="0"/>
              <w:jc w:val="both"/>
              <w:rPr>
                <w:rFonts w:hint="eastAsia" w:ascii="仿宋_GB2312" w:hAnsi="仿宋" w:eastAsia="仿宋_GB2312"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33" w:hRule="atLeast"/>
        </w:trPr>
        <w:tc>
          <w:tcPr>
            <w:tcW w:w="1772" w:type="dxa"/>
            <w:gridSpan w:val="2"/>
            <w:vAlign w:val="center"/>
          </w:tcPr>
          <w:p>
            <w:pPr>
              <w:spacing w:after="0"/>
              <w:jc w:val="center"/>
              <w:rPr>
                <w:rFonts w:hint="eastAsia" w:ascii="仿宋_GB2312" w:hAnsi="仿宋" w:eastAsia="仿宋_GB2312" w:cs="仿宋"/>
                <w:sz w:val="24"/>
                <w:szCs w:val="24"/>
              </w:rPr>
            </w:pPr>
            <w:r>
              <w:rPr>
                <w:rFonts w:hint="eastAsia" w:ascii="仿宋_GB2312" w:hAnsi="仿宋" w:eastAsia="仿宋_GB2312" w:cs="仿宋"/>
                <w:sz w:val="24"/>
                <w:szCs w:val="24"/>
              </w:rPr>
              <w:t>联系人</w:t>
            </w:r>
          </w:p>
        </w:tc>
        <w:tc>
          <w:tcPr>
            <w:tcW w:w="2822" w:type="dxa"/>
            <w:gridSpan w:val="3"/>
            <w:vAlign w:val="center"/>
          </w:tcPr>
          <w:p>
            <w:pPr>
              <w:spacing w:after="0"/>
              <w:jc w:val="center"/>
              <w:rPr>
                <w:rFonts w:hint="eastAsia" w:ascii="仿宋_GB2312" w:hAnsi="仿宋" w:eastAsia="仿宋_GB2312" w:cs="仿宋"/>
                <w:sz w:val="24"/>
                <w:szCs w:val="24"/>
              </w:rPr>
            </w:pPr>
          </w:p>
        </w:tc>
        <w:tc>
          <w:tcPr>
            <w:tcW w:w="1313" w:type="dxa"/>
            <w:gridSpan w:val="2"/>
            <w:vAlign w:val="center"/>
          </w:tcPr>
          <w:p>
            <w:pPr>
              <w:spacing w:after="0"/>
              <w:jc w:val="center"/>
              <w:rPr>
                <w:rFonts w:hint="eastAsia" w:ascii="仿宋_GB2312" w:hAnsi="仿宋" w:eastAsia="仿宋_GB2312" w:cs="仿宋"/>
                <w:sz w:val="24"/>
                <w:szCs w:val="24"/>
              </w:rPr>
            </w:pPr>
            <w:r>
              <w:rPr>
                <w:rFonts w:hint="eastAsia" w:ascii="仿宋_GB2312" w:hAnsi="仿宋" w:eastAsia="仿宋_GB2312" w:cs="仿宋"/>
                <w:sz w:val="24"/>
                <w:szCs w:val="24"/>
              </w:rPr>
              <w:t>联系电话</w:t>
            </w:r>
          </w:p>
        </w:tc>
        <w:tc>
          <w:tcPr>
            <w:tcW w:w="2983" w:type="dxa"/>
            <w:gridSpan w:val="2"/>
            <w:vAlign w:val="center"/>
          </w:tcPr>
          <w:p>
            <w:pPr>
              <w:spacing w:after="0"/>
              <w:jc w:val="center"/>
              <w:rPr>
                <w:rFonts w:hint="eastAsia" w:ascii="仿宋_GB2312" w:hAnsi="仿宋" w:eastAsia="仿宋_GB2312"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284" w:hRule="atLeast"/>
        </w:trPr>
        <w:tc>
          <w:tcPr>
            <w:tcW w:w="1772" w:type="dxa"/>
            <w:gridSpan w:val="2"/>
            <w:vAlign w:val="center"/>
          </w:tcPr>
          <w:p>
            <w:pPr>
              <w:spacing w:after="0" w:line="360" w:lineRule="exact"/>
              <w:jc w:val="center"/>
              <w:rPr>
                <w:rFonts w:hint="eastAsia" w:ascii="仿宋_GB2312" w:hAnsi="仿宋" w:eastAsia="仿宋_GB2312" w:cs="仿宋"/>
                <w:sz w:val="24"/>
                <w:szCs w:val="24"/>
              </w:rPr>
            </w:pPr>
            <w:r>
              <w:rPr>
                <w:rFonts w:hint="eastAsia" w:ascii="仿宋_GB2312" w:hAnsi="仿宋" w:eastAsia="仿宋_GB2312" w:cs="仿宋"/>
                <w:sz w:val="24"/>
                <w:szCs w:val="24"/>
              </w:rPr>
              <w:t>引进单位</w:t>
            </w:r>
          </w:p>
          <w:p>
            <w:pPr>
              <w:spacing w:after="0" w:line="360" w:lineRule="exact"/>
              <w:ind w:left="-110" w:leftChars="-50" w:right="-110" w:rightChars="-50"/>
              <w:jc w:val="center"/>
              <w:rPr>
                <w:rFonts w:hint="eastAsia" w:ascii="仿宋_GB2312" w:hAnsi="仿宋" w:eastAsia="仿宋_GB2312" w:cs="仿宋"/>
                <w:sz w:val="24"/>
                <w:szCs w:val="24"/>
              </w:rPr>
            </w:pPr>
            <w:r>
              <w:rPr>
                <w:rFonts w:hint="eastAsia" w:ascii="仿宋_GB2312" w:hAnsi="仿宋" w:eastAsia="仿宋_GB2312" w:cs="仿宋"/>
                <w:sz w:val="24"/>
                <w:szCs w:val="24"/>
              </w:rPr>
              <w:t>（引进个人）</w:t>
            </w:r>
          </w:p>
          <w:p>
            <w:pPr>
              <w:spacing w:after="0" w:line="360" w:lineRule="exact"/>
              <w:jc w:val="center"/>
              <w:rPr>
                <w:rFonts w:hint="eastAsia" w:ascii="仿宋_GB2312" w:hAnsi="仿宋" w:eastAsia="仿宋_GB2312" w:cs="仿宋"/>
                <w:sz w:val="24"/>
                <w:szCs w:val="24"/>
              </w:rPr>
            </w:pPr>
            <w:r>
              <w:rPr>
                <w:rFonts w:hint="eastAsia" w:ascii="仿宋_GB2312" w:hAnsi="仿宋" w:eastAsia="仿宋_GB2312" w:cs="仿宋"/>
                <w:sz w:val="24"/>
                <w:szCs w:val="24"/>
              </w:rPr>
              <w:t>意  见</w:t>
            </w:r>
          </w:p>
        </w:tc>
        <w:tc>
          <w:tcPr>
            <w:tcW w:w="7118" w:type="dxa"/>
            <w:gridSpan w:val="7"/>
            <w:vAlign w:val="center"/>
          </w:tcPr>
          <w:p>
            <w:pPr>
              <w:spacing w:after="0" w:line="360" w:lineRule="exact"/>
              <w:ind w:firstLine="480" w:firstLineChars="200"/>
              <w:rPr>
                <w:rFonts w:hint="eastAsia" w:ascii="仿宋_GB2312" w:hAnsi="仿宋" w:eastAsia="仿宋_GB2312" w:cs="仿宋"/>
                <w:color w:val="000000"/>
                <w:sz w:val="24"/>
                <w:szCs w:val="24"/>
              </w:rPr>
            </w:pPr>
          </w:p>
          <w:p>
            <w:pPr>
              <w:spacing w:after="0" w:line="360" w:lineRule="exact"/>
              <w:ind w:firstLine="480" w:firstLineChars="200"/>
              <w:rPr>
                <w:rFonts w:hint="eastAsia" w:ascii="仿宋_GB2312" w:hAnsi="仿宋" w:eastAsia="仿宋_GB2312" w:cs="仿宋"/>
                <w:sz w:val="24"/>
                <w:szCs w:val="24"/>
              </w:rPr>
            </w:pPr>
            <w:r>
              <w:rPr>
                <w:rFonts w:hint="eastAsia" w:ascii="仿宋_GB2312" w:hAnsi="仿宋" w:eastAsia="仿宋_GB2312" w:cs="仿宋"/>
                <w:color w:val="000000"/>
                <w:sz w:val="24"/>
                <w:szCs w:val="24"/>
              </w:rPr>
              <w:t>本单位（人）申报资料真实，如有不符愿承担法律责任。</w:t>
            </w:r>
          </w:p>
          <w:p>
            <w:pPr>
              <w:spacing w:after="0" w:line="340" w:lineRule="exact"/>
              <w:ind w:left="-55" w:leftChars="-25" w:right="-55" w:rightChars="-25"/>
              <w:rPr>
                <w:rFonts w:hint="eastAsia" w:ascii="仿宋_GB2312" w:hAnsi="仿宋" w:eastAsia="仿宋_GB2312" w:cs="仿宋"/>
                <w:sz w:val="24"/>
                <w:szCs w:val="24"/>
              </w:rPr>
            </w:pPr>
            <w:r>
              <w:rPr>
                <w:rFonts w:hint="eastAsia" w:ascii="仿宋_GB2312" w:hAnsi="仿宋" w:eastAsia="仿宋_GB2312" w:cs="仿宋"/>
                <w:sz w:val="24"/>
                <w:szCs w:val="24"/>
              </w:rPr>
              <w:t xml:space="preserve">                          </w:t>
            </w:r>
          </w:p>
          <w:p>
            <w:pPr>
              <w:spacing w:after="0" w:line="340" w:lineRule="exact"/>
              <w:ind w:right="-55" w:rightChars="-25"/>
              <w:rPr>
                <w:rFonts w:hint="eastAsia" w:ascii="仿宋_GB2312" w:hAnsi="仿宋" w:eastAsia="仿宋_GB2312" w:cs="仿宋"/>
                <w:sz w:val="24"/>
                <w:szCs w:val="24"/>
              </w:rPr>
            </w:pPr>
            <w:r>
              <w:rPr>
                <w:rFonts w:hint="eastAsia" w:ascii="仿宋_GB2312" w:hAnsi="仿宋" w:eastAsia="仿宋_GB2312" w:cs="仿宋"/>
                <w:sz w:val="24"/>
                <w:szCs w:val="24"/>
              </w:rPr>
              <w:t xml:space="preserve">    引进单位负责人（引进个人）签字：          </w:t>
            </w:r>
          </w:p>
          <w:p>
            <w:pPr>
              <w:spacing w:after="0" w:line="340" w:lineRule="exact"/>
              <w:jc w:val="both"/>
              <w:rPr>
                <w:rFonts w:hint="eastAsia" w:ascii="仿宋_GB2312" w:hAnsi="仿宋" w:eastAsia="仿宋_GB2312" w:cs="仿宋"/>
                <w:sz w:val="24"/>
                <w:szCs w:val="24"/>
              </w:rPr>
            </w:pPr>
            <w:r>
              <w:rPr>
                <w:rFonts w:hint="eastAsia" w:ascii="仿宋_GB2312" w:hAnsi="仿宋" w:eastAsia="仿宋_GB2312" w:cs="仿宋"/>
                <w:sz w:val="24"/>
                <w:szCs w:val="24"/>
              </w:rPr>
              <w:t xml:space="preserve">                </w:t>
            </w:r>
          </w:p>
          <w:p>
            <w:pPr>
              <w:spacing w:after="0" w:line="340" w:lineRule="exact"/>
              <w:jc w:val="both"/>
              <w:rPr>
                <w:rFonts w:hint="eastAsia" w:ascii="仿宋_GB2312" w:hAnsi="仿宋" w:eastAsia="仿宋_GB2312" w:cs="仿宋"/>
                <w:sz w:val="24"/>
                <w:szCs w:val="24"/>
              </w:rPr>
            </w:pPr>
            <w:r>
              <w:rPr>
                <w:rFonts w:hint="eastAsia" w:ascii="仿宋_GB2312" w:hAnsi="仿宋" w:eastAsia="仿宋_GB2312" w:cs="仿宋"/>
                <w:sz w:val="24"/>
                <w:szCs w:val="24"/>
              </w:rPr>
              <w:t xml:space="preserve">                      引进人才签字：</w:t>
            </w:r>
          </w:p>
          <w:p>
            <w:pPr>
              <w:spacing w:after="0"/>
              <w:jc w:val="center"/>
              <w:rPr>
                <w:rFonts w:hint="eastAsia" w:ascii="仿宋_GB2312" w:hAnsi="仿宋" w:eastAsia="仿宋_GB2312" w:cs="仿宋"/>
                <w:sz w:val="24"/>
                <w:szCs w:val="24"/>
              </w:rPr>
            </w:pPr>
            <w:r>
              <w:rPr>
                <w:rFonts w:hint="eastAsia" w:ascii="仿宋_GB2312" w:hAnsi="仿宋" w:eastAsia="仿宋_GB2312" w:cs="仿宋"/>
                <w:sz w:val="24"/>
                <w:szCs w:val="24"/>
              </w:rPr>
              <w:t xml:space="preserve">                                  </w:t>
            </w:r>
          </w:p>
          <w:p>
            <w:pPr>
              <w:spacing w:before="120" w:beforeLines="50" w:after="0"/>
              <w:jc w:val="both"/>
              <w:rPr>
                <w:rFonts w:hint="eastAsia" w:ascii="仿宋_GB2312" w:hAnsi="仿宋" w:eastAsia="仿宋_GB2312" w:cs="仿宋"/>
                <w:sz w:val="24"/>
                <w:szCs w:val="24"/>
              </w:rPr>
            </w:pPr>
            <w:r>
              <w:rPr>
                <w:rFonts w:hint="eastAsia" w:ascii="仿宋_GB2312" w:hAnsi="仿宋" w:eastAsia="仿宋_GB2312" w:cs="仿宋"/>
                <w:sz w:val="24"/>
                <w:szCs w:val="24"/>
              </w:rPr>
              <w:t xml:space="preserve">                                      年   月   日（盖章）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368" w:hRule="atLeast"/>
        </w:trPr>
        <w:tc>
          <w:tcPr>
            <w:tcW w:w="1772" w:type="dxa"/>
            <w:gridSpan w:val="2"/>
            <w:vAlign w:val="center"/>
          </w:tcPr>
          <w:p>
            <w:pPr>
              <w:spacing w:after="0" w:line="360" w:lineRule="exact"/>
              <w:jc w:val="center"/>
              <w:rPr>
                <w:rFonts w:hint="eastAsia" w:ascii="仿宋_GB2312" w:hAnsi="仿宋" w:eastAsia="仿宋_GB2312" w:cs="仿宋"/>
                <w:sz w:val="24"/>
                <w:szCs w:val="24"/>
              </w:rPr>
            </w:pPr>
            <w:r>
              <w:rPr>
                <w:rFonts w:hint="eastAsia" w:ascii="仿宋_GB2312" w:hAnsi="仿宋" w:eastAsia="仿宋_GB2312" w:cs="仿宋"/>
                <w:sz w:val="24"/>
                <w:szCs w:val="24"/>
              </w:rPr>
              <w:t>镇乡（街道）</w:t>
            </w:r>
          </w:p>
          <w:p>
            <w:pPr>
              <w:spacing w:after="0" w:line="360" w:lineRule="exact"/>
              <w:jc w:val="center"/>
              <w:rPr>
                <w:rFonts w:hint="eastAsia" w:ascii="仿宋_GB2312" w:hAnsi="仿宋" w:eastAsia="仿宋_GB2312" w:cs="仿宋"/>
                <w:sz w:val="24"/>
                <w:szCs w:val="24"/>
              </w:rPr>
            </w:pPr>
            <w:r>
              <w:rPr>
                <w:rFonts w:hint="eastAsia" w:ascii="仿宋_GB2312" w:hAnsi="仿宋" w:eastAsia="仿宋_GB2312" w:cs="仿宋"/>
                <w:sz w:val="24"/>
                <w:szCs w:val="24"/>
              </w:rPr>
              <w:t>或市级部门</w:t>
            </w:r>
          </w:p>
          <w:p>
            <w:pPr>
              <w:spacing w:after="0" w:line="360" w:lineRule="exact"/>
              <w:jc w:val="center"/>
              <w:rPr>
                <w:rFonts w:hint="eastAsia" w:ascii="仿宋_GB2312" w:hAnsi="仿宋" w:eastAsia="仿宋_GB2312" w:cs="仿宋"/>
                <w:sz w:val="24"/>
                <w:szCs w:val="24"/>
              </w:rPr>
            </w:pPr>
            <w:r>
              <w:rPr>
                <w:rFonts w:hint="eastAsia" w:ascii="仿宋_GB2312" w:hAnsi="仿宋" w:eastAsia="仿宋_GB2312" w:cs="仿宋"/>
                <w:sz w:val="24"/>
                <w:szCs w:val="24"/>
              </w:rPr>
              <w:t>意  见</w:t>
            </w:r>
          </w:p>
        </w:tc>
        <w:tc>
          <w:tcPr>
            <w:tcW w:w="7118" w:type="dxa"/>
            <w:gridSpan w:val="7"/>
            <w:vAlign w:val="center"/>
          </w:tcPr>
          <w:p>
            <w:pPr>
              <w:spacing w:after="0"/>
              <w:jc w:val="center"/>
              <w:rPr>
                <w:rFonts w:hint="eastAsia" w:ascii="仿宋_GB2312" w:hAnsi="仿宋" w:eastAsia="仿宋_GB2312" w:cs="仿宋"/>
                <w:sz w:val="24"/>
                <w:szCs w:val="24"/>
              </w:rPr>
            </w:pPr>
          </w:p>
          <w:p>
            <w:pPr>
              <w:spacing w:after="0"/>
              <w:jc w:val="center"/>
              <w:rPr>
                <w:rFonts w:hint="eastAsia" w:ascii="仿宋_GB2312" w:hAnsi="仿宋" w:eastAsia="仿宋_GB2312" w:cs="仿宋"/>
                <w:sz w:val="24"/>
                <w:szCs w:val="24"/>
              </w:rPr>
            </w:pPr>
          </w:p>
          <w:p>
            <w:pPr>
              <w:spacing w:after="0"/>
              <w:jc w:val="center"/>
              <w:rPr>
                <w:rFonts w:hint="eastAsia" w:ascii="仿宋_GB2312" w:hAnsi="仿宋" w:eastAsia="仿宋_GB2312" w:cs="仿宋"/>
                <w:sz w:val="24"/>
                <w:szCs w:val="24"/>
              </w:rPr>
            </w:pPr>
          </w:p>
          <w:p>
            <w:pPr>
              <w:spacing w:before="120" w:beforeLines="50" w:after="0"/>
              <w:ind w:firstLine="2400" w:firstLineChars="1000"/>
              <w:rPr>
                <w:rFonts w:hint="eastAsia" w:ascii="仿宋_GB2312" w:hAnsi="仿宋" w:eastAsia="仿宋_GB2312" w:cs="仿宋"/>
                <w:sz w:val="24"/>
                <w:szCs w:val="24"/>
              </w:rPr>
            </w:pPr>
            <w:r>
              <w:rPr>
                <w:rFonts w:hint="eastAsia" w:ascii="仿宋_GB2312" w:hAnsi="仿宋" w:eastAsia="仿宋_GB2312" w:cs="仿宋"/>
                <w:sz w:val="24"/>
                <w:szCs w:val="24"/>
              </w:rPr>
              <w:t>单位负责人签字：</w:t>
            </w:r>
          </w:p>
          <w:p>
            <w:pPr>
              <w:spacing w:before="120" w:beforeLines="50" w:after="0"/>
              <w:jc w:val="both"/>
              <w:rPr>
                <w:rFonts w:hint="eastAsia" w:ascii="仿宋_GB2312" w:hAnsi="仿宋" w:eastAsia="仿宋_GB2312" w:cs="仿宋"/>
                <w:sz w:val="24"/>
                <w:szCs w:val="24"/>
              </w:rPr>
            </w:pPr>
            <w:r>
              <w:rPr>
                <w:rFonts w:hint="eastAsia" w:ascii="仿宋_GB2312" w:hAnsi="仿宋" w:eastAsia="仿宋_GB2312" w:cs="仿宋"/>
                <w:sz w:val="24"/>
                <w:szCs w:val="24"/>
              </w:rPr>
              <w:t xml:space="preserve">                                      年   月   日（盖章）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386" w:hRule="atLeast"/>
        </w:trPr>
        <w:tc>
          <w:tcPr>
            <w:tcW w:w="1772" w:type="dxa"/>
            <w:gridSpan w:val="2"/>
            <w:vAlign w:val="center"/>
          </w:tcPr>
          <w:p>
            <w:pPr>
              <w:spacing w:after="0" w:line="360" w:lineRule="exact"/>
              <w:jc w:val="center"/>
              <w:rPr>
                <w:rFonts w:hint="eastAsia" w:ascii="仿宋_GB2312" w:hAnsi="仿宋" w:eastAsia="仿宋_GB2312" w:cs="仿宋"/>
                <w:sz w:val="24"/>
                <w:szCs w:val="24"/>
              </w:rPr>
            </w:pPr>
            <w:r>
              <w:rPr>
                <w:rFonts w:hint="eastAsia" w:ascii="仿宋_GB2312" w:hAnsi="仿宋" w:eastAsia="仿宋_GB2312" w:cs="仿宋"/>
                <w:sz w:val="24"/>
                <w:szCs w:val="24"/>
              </w:rPr>
              <w:t>市人力社保局</w:t>
            </w:r>
          </w:p>
          <w:p>
            <w:pPr>
              <w:spacing w:after="0" w:line="360" w:lineRule="exact"/>
              <w:jc w:val="center"/>
              <w:rPr>
                <w:rFonts w:hint="eastAsia" w:ascii="仿宋_GB2312" w:hAnsi="仿宋" w:eastAsia="仿宋_GB2312" w:cs="仿宋"/>
                <w:sz w:val="24"/>
                <w:szCs w:val="24"/>
              </w:rPr>
            </w:pPr>
            <w:r>
              <w:rPr>
                <w:rFonts w:hint="eastAsia" w:ascii="仿宋_GB2312" w:hAnsi="仿宋" w:eastAsia="仿宋_GB2312" w:cs="仿宋"/>
                <w:sz w:val="24"/>
                <w:szCs w:val="24"/>
              </w:rPr>
              <w:t>意  见</w:t>
            </w:r>
          </w:p>
        </w:tc>
        <w:tc>
          <w:tcPr>
            <w:tcW w:w="7118" w:type="dxa"/>
            <w:gridSpan w:val="7"/>
            <w:vAlign w:val="center"/>
          </w:tcPr>
          <w:p>
            <w:pPr>
              <w:spacing w:after="0"/>
              <w:jc w:val="center"/>
              <w:rPr>
                <w:rFonts w:hint="eastAsia" w:ascii="仿宋_GB2312" w:hAnsi="仿宋" w:eastAsia="仿宋_GB2312" w:cs="仿宋"/>
                <w:sz w:val="24"/>
                <w:szCs w:val="24"/>
              </w:rPr>
            </w:pPr>
          </w:p>
          <w:p>
            <w:pPr>
              <w:spacing w:after="0"/>
              <w:jc w:val="center"/>
              <w:rPr>
                <w:rFonts w:hint="eastAsia" w:ascii="仿宋_GB2312" w:hAnsi="仿宋" w:eastAsia="仿宋_GB2312" w:cs="仿宋"/>
                <w:sz w:val="24"/>
                <w:szCs w:val="24"/>
              </w:rPr>
            </w:pPr>
            <w:r>
              <w:rPr>
                <w:rFonts w:hint="eastAsia" w:ascii="仿宋_GB2312" w:hAnsi="仿宋" w:eastAsia="仿宋_GB2312" w:cs="仿宋"/>
                <w:sz w:val="24"/>
                <w:szCs w:val="24"/>
              </w:rPr>
              <w:t xml:space="preserve"> </w:t>
            </w:r>
          </w:p>
          <w:p>
            <w:pPr>
              <w:spacing w:after="0"/>
              <w:jc w:val="center"/>
              <w:rPr>
                <w:rFonts w:hint="eastAsia" w:ascii="仿宋_GB2312" w:hAnsi="仿宋" w:eastAsia="仿宋_GB2312" w:cs="仿宋"/>
                <w:sz w:val="24"/>
                <w:szCs w:val="24"/>
              </w:rPr>
            </w:pPr>
          </w:p>
          <w:p>
            <w:pPr>
              <w:spacing w:after="0"/>
              <w:jc w:val="center"/>
              <w:rPr>
                <w:rFonts w:hint="eastAsia" w:ascii="仿宋_GB2312" w:hAnsi="仿宋" w:eastAsia="仿宋_GB2312" w:cs="仿宋"/>
                <w:sz w:val="24"/>
                <w:szCs w:val="24"/>
              </w:rPr>
            </w:pPr>
          </w:p>
          <w:p>
            <w:pPr>
              <w:spacing w:before="240" w:beforeLines="100" w:after="0"/>
              <w:jc w:val="both"/>
              <w:rPr>
                <w:rFonts w:hint="eastAsia" w:ascii="仿宋_GB2312" w:hAnsi="仿宋" w:eastAsia="仿宋_GB2312" w:cs="仿宋"/>
                <w:sz w:val="24"/>
                <w:szCs w:val="24"/>
              </w:rPr>
            </w:pPr>
            <w:r>
              <w:rPr>
                <w:rFonts w:hint="eastAsia" w:ascii="仿宋_GB2312" w:hAnsi="仿宋" w:eastAsia="仿宋_GB2312" w:cs="仿宋"/>
                <w:sz w:val="24"/>
                <w:szCs w:val="24"/>
              </w:rPr>
              <w:t xml:space="preserve">                                      年   月   日（盖章）</w:t>
            </w:r>
          </w:p>
        </w:tc>
      </w:tr>
    </w:tbl>
    <w:p>
      <w:pPr>
        <w:widowControl w:val="0"/>
        <w:spacing w:line="400" w:lineRule="exact"/>
        <w:rPr>
          <w:rFonts w:hint="eastAsia" w:ascii="仿宋_GB2312" w:hAnsi="仿宋" w:eastAsia="仿宋_GB2312" w:cs="仿宋"/>
          <w:sz w:val="21"/>
          <w:szCs w:val="21"/>
        </w:rPr>
      </w:pPr>
      <w:r>
        <w:rPr>
          <w:rFonts w:hint="eastAsia" w:ascii="仿宋_GB2312" w:hAnsi="仿宋" w:eastAsia="仿宋_GB2312" w:cs="仿宋"/>
          <w:sz w:val="21"/>
          <w:szCs w:val="21"/>
        </w:rPr>
        <w:t>注：此表需在人才申报入选或引进落户三个月内到市人社局进行报备，一式二份。</w:t>
      </w:r>
    </w:p>
    <w:p>
      <w:pPr>
        <w:widowControl w:val="0"/>
        <w:spacing w:after="0" w:line="440" w:lineRule="exact"/>
        <w:jc w:val="both"/>
        <w:rPr>
          <w:rFonts w:hint="eastAsia" w:ascii="黑体" w:hAnsi="黑体" w:eastAsia="黑体"/>
          <w:color w:val="000000"/>
          <w:sz w:val="28"/>
          <w:szCs w:val="28"/>
        </w:rPr>
      </w:pPr>
      <w:r>
        <w:rPr>
          <w:rFonts w:hint="eastAsia" w:ascii="黑体" w:hAnsi="黑体" w:eastAsia="黑体"/>
          <w:color w:val="000000"/>
          <w:sz w:val="28"/>
          <w:szCs w:val="28"/>
        </w:rPr>
        <w:t>附件36</w:t>
      </w:r>
    </w:p>
    <w:p>
      <w:pPr>
        <w:widowControl w:val="0"/>
        <w:spacing w:before="120" w:beforeLines="50" w:after="240" w:afterLines="100" w:line="440" w:lineRule="exact"/>
        <w:jc w:val="center"/>
        <w:rPr>
          <w:rFonts w:hint="eastAsia" w:ascii="方正小标宋简体" w:hAnsi="华文中宋" w:eastAsia="方正小标宋简体"/>
          <w:color w:val="000000"/>
          <w:sz w:val="36"/>
          <w:szCs w:val="36"/>
        </w:rPr>
      </w:pPr>
      <w:r>
        <w:rPr>
          <w:rFonts w:hint="eastAsia" w:ascii="方正小标宋简体" w:hAnsi="华文中宋" w:eastAsia="方正小标宋简体"/>
          <w:color w:val="000000"/>
          <w:sz w:val="36"/>
          <w:szCs w:val="36"/>
        </w:rPr>
        <w:t>诸暨市市场化引才引智奖励申请表</w:t>
      </w:r>
    </w:p>
    <w:tbl>
      <w:tblPr>
        <w:tblStyle w:val="3"/>
        <w:tblW w:w="889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60"/>
        <w:gridCol w:w="2625"/>
        <w:gridCol w:w="1960"/>
        <w:gridCol w:w="27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560" w:type="dxa"/>
            <w:tcBorders>
              <w:top w:val="single" w:color="auto" w:sz="12" w:space="0"/>
              <w:bottom w:val="single" w:color="auto" w:sz="6" w:space="0"/>
            </w:tcBorders>
            <w:vAlign w:val="center"/>
          </w:tcPr>
          <w:p>
            <w:pPr>
              <w:spacing w:after="0" w:line="280" w:lineRule="exact"/>
              <w:jc w:val="center"/>
              <w:rPr>
                <w:rFonts w:hint="eastAsia" w:ascii="仿宋_GB2312" w:hAnsi="仿宋" w:eastAsia="仿宋_GB2312" w:cs="仿宋"/>
                <w:color w:val="000000"/>
                <w:sz w:val="24"/>
                <w:szCs w:val="24"/>
              </w:rPr>
            </w:pPr>
            <w:r>
              <w:rPr>
                <w:rFonts w:hint="eastAsia" w:ascii="仿宋_GB2312" w:hAnsi="仿宋" w:eastAsia="仿宋_GB2312" w:cs="仿宋"/>
                <w:color w:val="000000"/>
                <w:sz w:val="24"/>
                <w:szCs w:val="24"/>
              </w:rPr>
              <w:t>申请单位</w:t>
            </w:r>
          </w:p>
          <w:p>
            <w:pPr>
              <w:spacing w:after="0" w:line="280" w:lineRule="exact"/>
              <w:jc w:val="center"/>
              <w:rPr>
                <w:rFonts w:hint="eastAsia" w:ascii="仿宋_GB2312" w:hAnsi="仿宋" w:eastAsia="仿宋_GB2312" w:cs="仿宋"/>
                <w:color w:val="000000"/>
                <w:sz w:val="24"/>
                <w:szCs w:val="24"/>
              </w:rPr>
            </w:pPr>
            <w:r>
              <w:rPr>
                <w:rFonts w:hint="eastAsia" w:ascii="仿宋_GB2312" w:hAnsi="仿宋" w:eastAsia="仿宋_GB2312" w:cs="仿宋"/>
                <w:color w:val="000000"/>
                <w:sz w:val="24"/>
                <w:szCs w:val="24"/>
              </w:rPr>
              <w:t>（个人）</w:t>
            </w:r>
          </w:p>
        </w:tc>
        <w:tc>
          <w:tcPr>
            <w:tcW w:w="2625" w:type="dxa"/>
            <w:tcBorders>
              <w:top w:val="single" w:color="auto" w:sz="12" w:space="0"/>
              <w:bottom w:val="single" w:color="auto" w:sz="6" w:space="0"/>
            </w:tcBorders>
            <w:vAlign w:val="center"/>
          </w:tcPr>
          <w:p>
            <w:pPr>
              <w:spacing w:after="0" w:line="280" w:lineRule="exact"/>
              <w:jc w:val="both"/>
              <w:rPr>
                <w:rFonts w:hint="eastAsia" w:ascii="仿宋_GB2312" w:hAnsi="仿宋" w:eastAsia="仿宋_GB2312" w:cs="仿宋"/>
                <w:color w:val="000000"/>
                <w:sz w:val="24"/>
                <w:szCs w:val="24"/>
              </w:rPr>
            </w:pPr>
          </w:p>
        </w:tc>
        <w:tc>
          <w:tcPr>
            <w:tcW w:w="1960" w:type="dxa"/>
            <w:tcBorders>
              <w:top w:val="single" w:color="auto" w:sz="12" w:space="0"/>
              <w:bottom w:val="single" w:color="auto" w:sz="6" w:space="0"/>
            </w:tcBorders>
            <w:vAlign w:val="center"/>
          </w:tcPr>
          <w:p>
            <w:pPr>
              <w:spacing w:after="0" w:line="280" w:lineRule="exact"/>
              <w:jc w:val="center"/>
              <w:rPr>
                <w:rFonts w:hint="eastAsia" w:ascii="仿宋_GB2312" w:hAnsi="仿宋" w:eastAsia="仿宋_GB2312" w:cs="仿宋"/>
                <w:color w:val="000000"/>
                <w:sz w:val="24"/>
                <w:szCs w:val="24"/>
              </w:rPr>
            </w:pPr>
            <w:r>
              <w:rPr>
                <w:rFonts w:hint="eastAsia" w:ascii="仿宋_GB2312" w:hAnsi="仿宋" w:eastAsia="仿宋_GB2312" w:cs="仿宋"/>
                <w:color w:val="000000"/>
                <w:sz w:val="24"/>
                <w:szCs w:val="24"/>
              </w:rPr>
              <w:t>开户银行及账号</w:t>
            </w:r>
          </w:p>
        </w:tc>
        <w:tc>
          <w:tcPr>
            <w:tcW w:w="2745" w:type="dxa"/>
            <w:tcBorders>
              <w:top w:val="single" w:color="auto" w:sz="12" w:space="0"/>
              <w:bottom w:val="single" w:color="auto" w:sz="6" w:space="0"/>
            </w:tcBorders>
            <w:vAlign w:val="center"/>
          </w:tcPr>
          <w:p>
            <w:pPr>
              <w:spacing w:after="0" w:line="280" w:lineRule="exact"/>
              <w:jc w:val="both"/>
              <w:rPr>
                <w:rFonts w:hint="eastAsia" w:ascii="仿宋_GB2312" w:hAnsi="仿宋" w:eastAsia="仿宋_GB2312" w:cs="仿宋"/>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560" w:type="dxa"/>
            <w:vMerge w:val="restart"/>
            <w:tcBorders>
              <w:top w:val="single" w:color="auto" w:sz="6" w:space="0"/>
              <w:bottom w:val="single" w:color="auto" w:sz="6" w:space="0"/>
            </w:tcBorders>
            <w:vAlign w:val="center"/>
          </w:tcPr>
          <w:p>
            <w:pPr>
              <w:spacing w:after="0" w:line="280" w:lineRule="exact"/>
              <w:jc w:val="center"/>
              <w:rPr>
                <w:rFonts w:hint="eastAsia" w:ascii="仿宋_GB2312" w:hAnsi="仿宋" w:eastAsia="仿宋_GB2312" w:cs="仿宋"/>
                <w:color w:val="000000"/>
                <w:sz w:val="24"/>
                <w:szCs w:val="24"/>
              </w:rPr>
            </w:pPr>
            <w:r>
              <w:rPr>
                <w:rFonts w:hint="eastAsia" w:ascii="仿宋_GB2312" w:hAnsi="仿宋" w:eastAsia="仿宋_GB2312" w:cs="仿宋"/>
                <w:color w:val="000000"/>
                <w:sz w:val="24"/>
                <w:szCs w:val="24"/>
              </w:rPr>
              <w:t>经办人</w:t>
            </w:r>
          </w:p>
          <w:p>
            <w:pPr>
              <w:spacing w:after="0" w:line="280" w:lineRule="exact"/>
              <w:jc w:val="center"/>
              <w:rPr>
                <w:rFonts w:hint="eastAsia" w:ascii="仿宋_GB2312" w:hAnsi="仿宋" w:eastAsia="仿宋_GB2312" w:cs="仿宋"/>
                <w:color w:val="000000"/>
                <w:sz w:val="24"/>
                <w:szCs w:val="24"/>
              </w:rPr>
            </w:pPr>
            <w:r>
              <w:rPr>
                <w:rFonts w:hint="eastAsia" w:ascii="仿宋_GB2312" w:hAnsi="仿宋" w:eastAsia="仿宋_GB2312" w:cs="仿宋"/>
                <w:color w:val="000000"/>
                <w:sz w:val="24"/>
                <w:szCs w:val="24"/>
              </w:rPr>
              <w:t>信  息</w:t>
            </w:r>
          </w:p>
        </w:tc>
        <w:tc>
          <w:tcPr>
            <w:tcW w:w="7330" w:type="dxa"/>
            <w:gridSpan w:val="3"/>
            <w:tcBorders>
              <w:top w:val="single" w:color="auto" w:sz="6" w:space="0"/>
              <w:bottom w:val="single" w:color="auto" w:sz="6" w:space="0"/>
            </w:tcBorders>
            <w:vAlign w:val="center"/>
          </w:tcPr>
          <w:p>
            <w:pPr>
              <w:spacing w:after="0" w:line="280" w:lineRule="exact"/>
              <w:jc w:val="both"/>
              <w:rPr>
                <w:rFonts w:hint="eastAsia" w:ascii="仿宋_GB2312" w:hAnsi="仿宋" w:eastAsia="仿宋_GB2312" w:cs="仿宋"/>
                <w:color w:val="000000"/>
                <w:sz w:val="24"/>
                <w:szCs w:val="24"/>
              </w:rPr>
            </w:pPr>
            <w:r>
              <w:rPr>
                <w:rFonts w:hint="eastAsia" w:ascii="仿宋_GB2312" w:hAnsi="仿宋" w:eastAsia="仿宋_GB2312" w:cs="仿宋"/>
                <w:color w:val="000000"/>
                <w:sz w:val="24"/>
                <w:szCs w:val="24"/>
              </w:rPr>
              <w:t>姓    名：                    职    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560" w:type="dxa"/>
            <w:vMerge w:val="continue"/>
            <w:tcBorders>
              <w:top w:val="single" w:color="auto" w:sz="6" w:space="0"/>
              <w:bottom w:val="single" w:color="auto" w:sz="6" w:space="0"/>
            </w:tcBorders>
            <w:vAlign w:val="center"/>
          </w:tcPr>
          <w:p>
            <w:pPr>
              <w:spacing w:after="0" w:line="280" w:lineRule="exact"/>
              <w:jc w:val="center"/>
              <w:rPr>
                <w:rFonts w:hint="eastAsia" w:ascii="仿宋_GB2312" w:hAnsi="仿宋" w:eastAsia="仿宋_GB2312" w:cs="仿宋"/>
                <w:color w:val="000000"/>
                <w:sz w:val="24"/>
                <w:szCs w:val="24"/>
              </w:rPr>
            </w:pPr>
          </w:p>
        </w:tc>
        <w:tc>
          <w:tcPr>
            <w:tcW w:w="7330" w:type="dxa"/>
            <w:gridSpan w:val="3"/>
            <w:tcBorders>
              <w:top w:val="single" w:color="auto" w:sz="6" w:space="0"/>
              <w:bottom w:val="single" w:color="auto" w:sz="6" w:space="0"/>
            </w:tcBorders>
            <w:vAlign w:val="center"/>
          </w:tcPr>
          <w:p>
            <w:pPr>
              <w:spacing w:after="0" w:line="280" w:lineRule="exact"/>
              <w:jc w:val="both"/>
              <w:rPr>
                <w:rFonts w:hint="eastAsia" w:ascii="仿宋_GB2312" w:hAnsi="仿宋" w:eastAsia="仿宋_GB2312" w:cs="仿宋"/>
                <w:color w:val="000000"/>
                <w:sz w:val="24"/>
                <w:szCs w:val="24"/>
              </w:rPr>
            </w:pPr>
            <w:r>
              <w:rPr>
                <w:rFonts w:hint="eastAsia" w:ascii="仿宋_GB2312" w:hAnsi="仿宋" w:eastAsia="仿宋_GB2312" w:cs="仿宋"/>
                <w:color w:val="000000"/>
                <w:sz w:val="24"/>
                <w:szCs w:val="24"/>
              </w:rPr>
              <w:t>身份证号：                    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560" w:type="dxa"/>
            <w:tcBorders>
              <w:top w:val="single" w:color="auto" w:sz="6" w:space="0"/>
              <w:bottom w:val="single" w:color="auto" w:sz="6" w:space="0"/>
            </w:tcBorders>
            <w:vAlign w:val="center"/>
          </w:tcPr>
          <w:p>
            <w:pPr>
              <w:spacing w:after="0" w:line="280" w:lineRule="exact"/>
              <w:jc w:val="center"/>
              <w:rPr>
                <w:rFonts w:hint="eastAsia" w:ascii="仿宋_GB2312" w:hAnsi="仿宋" w:eastAsia="仿宋_GB2312" w:cs="仿宋"/>
                <w:color w:val="000000"/>
                <w:sz w:val="24"/>
                <w:szCs w:val="24"/>
              </w:rPr>
            </w:pPr>
            <w:r>
              <w:rPr>
                <w:rFonts w:hint="eastAsia" w:ascii="仿宋_GB2312" w:hAnsi="仿宋" w:eastAsia="仿宋_GB2312" w:cs="仿宋"/>
                <w:color w:val="000000"/>
                <w:sz w:val="24"/>
                <w:szCs w:val="24"/>
              </w:rPr>
              <w:t>申请项目</w:t>
            </w:r>
          </w:p>
        </w:tc>
        <w:tc>
          <w:tcPr>
            <w:tcW w:w="7330" w:type="dxa"/>
            <w:gridSpan w:val="3"/>
            <w:tcBorders>
              <w:top w:val="single" w:color="auto" w:sz="6" w:space="0"/>
              <w:bottom w:val="single" w:color="auto" w:sz="6" w:space="0"/>
            </w:tcBorders>
            <w:vAlign w:val="center"/>
          </w:tcPr>
          <w:p>
            <w:pPr>
              <w:spacing w:after="0" w:line="280" w:lineRule="exact"/>
              <w:jc w:val="both"/>
              <w:rPr>
                <w:rFonts w:hint="eastAsia" w:ascii="仿宋_GB2312" w:hAnsi="仿宋" w:eastAsia="仿宋_GB2312" w:cs="仿宋"/>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560" w:type="dxa"/>
            <w:tcBorders>
              <w:top w:val="single" w:color="auto" w:sz="6" w:space="0"/>
              <w:bottom w:val="single" w:color="auto" w:sz="12" w:space="0"/>
            </w:tcBorders>
            <w:vAlign w:val="center"/>
          </w:tcPr>
          <w:p>
            <w:pPr>
              <w:spacing w:after="0" w:line="280" w:lineRule="exact"/>
              <w:jc w:val="center"/>
              <w:rPr>
                <w:rFonts w:hint="eastAsia" w:ascii="仿宋_GB2312" w:hAnsi="仿宋" w:eastAsia="仿宋_GB2312" w:cs="仿宋"/>
                <w:color w:val="000000"/>
                <w:sz w:val="24"/>
                <w:szCs w:val="24"/>
              </w:rPr>
            </w:pPr>
            <w:r>
              <w:rPr>
                <w:rFonts w:hint="eastAsia" w:ascii="仿宋_GB2312" w:hAnsi="仿宋" w:eastAsia="仿宋_GB2312" w:cs="仿宋"/>
                <w:color w:val="000000"/>
                <w:sz w:val="24"/>
                <w:szCs w:val="24"/>
              </w:rPr>
              <w:t>申请金额</w:t>
            </w:r>
          </w:p>
        </w:tc>
        <w:tc>
          <w:tcPr>
            <w:tcW w:w="7330" w:type="dxa"/>
            <w:gridSpan w:val="3"/>
            <w:tcBorders>
              <w:top w:val="single" w:color="auto" w:sz="6" w:space="0"/>
              <w:bottom w:val="single" w:color="auto" w:sz="12" w:space="0"/>
            </w:tcBorders>
            <w:vAlign w:val="center"/>
          </w:tcPr>
          <w:p>
            <w:pPr>
              <w:spacing w:before="120" w:beforeLines="50" w:after="0" w:line="280" w:lineRule="exact"/>
              <w:jc w:val="both"/>
              <w:rPr>
                <w:rFonts w:hint="eastAsia" w:ascii="仿宋_GB2312" w:hAnsi="仿宋" w:eastAsia="仿宋_GB2312" w:cs="仿宋"/>
                <w:color w:val="000000"/>
                <w:sz w:val="24"/>
                <w:szCs w:val="24"/>
              </w:rPr>
            </w:pPr>
            <w:r>
              <w:rPr>
                <w:rFonts w:hint="eastAsia" w:ascii="仿宋_GB2312" w:hAnsi="仿宋" w:eastAsia="仿宋_GB2312" w:cs="仿宋"/>
                <w:color w:val="000000"/>
                <w:sz w:val="24"/>
                <w:szCs w:val="24"/>
              </w:rPr>
              <w:t xml:space="preserve"> </w:t>
            </w:r>
            <w:r>
              <w:rPr>
                <w:rFonts w:hint="eastAsia" w:ascii="仿宋_GB2312" w:hAnsi="仿宋" w:eastAsia="仿宋_GB2312" w:cs="仿宋"/>
                <w:sz w:val="24"/>
                <w:szCs w:val="24"/>
              </w:rPr>
              <w:t>￥：</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  </w:t>
            </w:r>
            <w:r>
              <w:rPr>
                <w:rFonts w:hint="eastAsia" w:ascii="仿宋_GB2312" w:hAnsi="仿宋" w:eastAsia="仿宋_GB2312" w:cs="仿宋"/>
                <w:color w:val="000000"/>
                <w:sz w:val="24"/>
                <w:szCs w:val="24"/>
              </w:rPr>
              <w:t>大写：</w:t>
            </w:r>
            <w:r>
              <w:rPr>
                <w:rFonts w:hint="eastAsia" w:ascii="仿宋_GB2312" w:hAnsi="仿宋" w:eastAsia="仿宋_GB2312" w:cs="仿宋"/>
                <w:color w:val="000000"/>
                <w:sz w:val="24"/>
                <w:szCs w:val="24"/>
                <w:u w:val="single"/>
              </w:rPr>
              <w:t xml:space="preserve">                       </w:t>
            </w:r>
            <w:r>
              <w:rPr>
                <w:rFonts w:hint="eastAsia" w:ascii="仿宋_GB2312" w:hAnsi="仿宋" w:eastAsia="仿宋_GB2312" w:cs="仿宋"/>
                <w:color w:val="000000"/>
                <w:sz w:val="24"/>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25" w:hRule="atLeast"/>
        </w:trPr>
        <w:tc>
          <w:tcPr>
            <w:tcW w:w="8890" w:type="dxa"/>
            <w:gridSpan w:val="4"/>
            <w:tcBorders>
              <w:top w:val="single" w:color="auto" w:sz="12" w:space="0"/>
            </w:tcBorders>
            <w:vAlign w:val="center"/>
          </w:tcPr>
          <w:p>
            <w:pPr>
              <w:spacing w:before="120" w:beforeLines="50" w:after="0" w:line="360" w:lineRule="exact"/>
              <w:jc w:val="both"/>
              <w:rPr>
                <w:rFonts w:hint="eastAsia" w:ascii="仿宋_GB2312" w:hAnsi="仿宋" w:eastAsia="仿宋_GB2312" w:cs="仿宋"/>
                <w:sz w:val="24"/>
                <w:szCs w:val="24"/>
              </w:rPr>
            </w:pPr>
            <w:r>
              <w:rPr>
                <w:rFonts w:hint="eastAsia" w:ascii="仿宋_GB2312" w:hAnsi="仿宋" w:eastAsia="仿宋_GB2312" w:cs="仿宋"/>
                <w:sz w:val="24"/>
                <w:szCs w:val="24"/>
              </w:rPr>
              <w:t>申请理由：</w:t>
            </w:r>
          </w:p>
          <w:p>
            <w:pPr>
              <w:spacing w:after="0" w:line="360" w:lineRule="exact"/>
              <w:jc w:val="both"/>
              <w:rPr>
                <w:rFonts w:hint="eastAsia" w:ascii="仿宋_GB2312" w:hAnsi="仿宋" w:eastAsia="仿宋_GB2312" w:cs="仿宋"/>
                <w:sz w:val="24"/>
                <w:szCs w:val="24"/>
              </w:rPr>
            </w:pPr>
          </w:p>
          <w:p>
            <w:pPr>
              <w:spacing w:after="0" w:line="360" w:lineRule="exact"/>
              <w:jc w:val="both"/>
              <w:rPr>
                <w:rFonts w:hint="eastAsia" w:ascii="仿宋_GB2312" w:hAnsi="仿宋" w:eastAsia="仿宋_GB2312" w:cs="仿宋"/>
                <w:sz w:val="24"/>
                <w:szCs w:val="24"/>
              </w:rPr>
            </w:pPr>
          </w:p>
          <w:p>
            <w:pPr>
              <w:spacing w:after="0" w:line="360" w:lineRule="exact"/>
              <w:jc w:val="both"/>
              <w:rPr>
                <w:rFonts w:hint="eastAsia" w:ascii="仿宋_GB2312" w:hAnsi="仿宋" w:eastAsia="仿宋_GB2312" w:cs="仿宋"/>
                <w:sz w:val="24"/>
                <w:szCs w:val="24"/>
              </w:rPr>
            </w:pPr>
          </w:p>
          <w:p>
            <w:pPr>
              <w:spacing w:after="0" w:line="240" w:lineRule="exact"/>
              <w:jc w:val="both"/>
              <w:rPr>
                <w:rFonts w:hint="eastAsia" w:ascii="仿宋_GB2312" w:hAnsi="仿宋" w:eastAsia="仿宋_GB2312" w:cs="仿宋"/>
                <w:sz w:val="24"/>
                <w:szCs w:val="24"/>
              </w:rPr>
            </w:pPr>
          </w:p>
          <w:p>
            <w:pPr>
              <w:spacing w:after="0" w:line="360" w:lineRule="exact"/>
              <w:jc w:val="both"/>
              <w:rPr>
                <w:rFonts w:hint="eastAsia" w:ascii="仿宋_GB2312" w:hAnsi="仿宋" w:eastAsia="仿宋_GB2312" w:cs="仿宋"/>
                <w:sz w:val="24"/>
                <w:szCs w:val="24"/>
              </w:rPr>
            </w:pPr>
          </w:p>
          <w:p>
            <w:pPr>
              <w:spacing w:after="0" w:line="360" w:lineRule="exact"/>
              <w:ind w:firstLine="480"/>
              <w:jc w:val="both"/>
              <w:rPr>
                <w:rFonts w:hint="eastAsia" w:ascii="仿宋_GB2312" w:hAnsi="仿宋" w:eastAsia="仿宋_GB2312" w:cs="仿宋"/>
                <w:color w:val="000000"/>
                <w:sz w:val="24"/>
                <w:szCs w:val="24"/>
              </w:rPr>
            </w:pPr>
            <w:r>
              <w:rPr>
                <w:rFonts w:hint="eastAsia" w:ascii="仿宋_GB2312" w:hAnsi="仿宋" w:eastAsia="仿宋_GB2312" w:cs="仿宋"/>
                <w:color w:val="000000"/>
                <w:sz w:val="24"/>
                <w:szCs w:val="24"/>
              </w:rPr>
              <w:t>本单位（人）申报资料真实，如有不符愿承担法律责任。</w:t>
            </w:r>
          </w:p>
          <w:p>
            <w:pPr>
              <w:spacing w:after="0" w:line="360" w:lineRule="exact"/>
              <w:ind w:firstLine="480"/>
              <w:jc w:val="both"/>
              <w:rPr>
                <w:rFonts w:hint="eastAsia" w:ascii="仿宋_GB2312" w:hAnsi="仿宋" w:eastAsia="仿宋_GB2312" w:cs="仿宋"/>
                <w:color w:val="000000"/>
                <w:sz w:val="24"/>
                <w:szCs w:val="24"/>
              </w:rPr>
            </w:pPr>
          </w:p>
          <w:p>
            <w:pPr>
              <w:spacing w:after="0" w:line="240" w:lineRule="exact"/>
              <w:jc w:val="both"/>
              <w:rPr>
                <w:rFonts w:hint="eastAsia" w:ascii="仿宋_GB2312" w:hAnsi="仿宋" w:eastAsia="仿宋_GB2312" w:cs="仿宋"/>
                <w:sz w:val="24"/>
                <w:szCs w:val="24"/>
              </w:rPr>
            </w:pPr>
            <w:r>
              <w:rPr>
                <w:rFonts w:hint="eastAsia" w:ascii="仿宋_GB2312" w:hAnsi="仿宋" w:eastAsia="仿宋_GB2312" w:cs="仿宋"/>
                <w:sz w:val="24"/>
                <w:szCs w:val="24"/>
              </w:rPr>
              <w:t xml:space="preserve">                          </w:t>
            </w:r>
          </w:p>
          <w:p>
            <w:pPr>
              <w:spacing w:after="0" w:line="360" w:lineRule="exact"/>
              <w:jc w:val="both"/>
              <w:rPr>
                <w:rFonts w:hint="eastAsia" w:ascii="仿宋_GB2312" w:hAnsi="仿宋" w:eastAsia="仿宋_GB2312" w:cs="仿宋"/>
                <w:sz w:val="24"/>
                <w:szCs w:val="24"/>
              </w:rPr>
            </w:pPr>
            <w:r>
              <w:rPr>
                <w:rFonts w:hint="eastAsia" w:ascii="仿宋_GB2312" w:hAnsi="仿宋" w:eastAsia="仿宋_GB2312" w:cs="仿宋"/>
                <w:sz w:val="24"/>
                <w:szCs w:val="24"/>
              </w:rPr>
              <w:t xml:space="preserve">              申请单位负责人（申请个人）签字：            </w:t>
            </w:r>
          </w:p>
          <w:p>
            <w:pPr>
              <w:spacing w:before="240" w:beforeLines="100" w:after="0" w:line="240" w:lineRule="exact"/>
              <w:jc w:val="both"/>
              <w:rPr>
                <w:rFonts w:hint="eastAsia" w:ascii="仿宋_GB2312" w:hAnsi="仿宋" w:eastAsia="仿宋_GB2312" w:cs="仿宋"/>
                <w:sz w:val="24"/>
                <w:szCs w:val="24"/>
              </w:rPr>
            </w:pPr>
            <w:r>
              <w:rPr>
                <w:rFonts w:hint="eastAsia" w:ascii="仿宋_GB2312" w:hAnsi="仿宋" w:eastAsia="仿宋_GB2312" w:cs="仿宋"/>
                <w:sz w:val="24"/>
                <w:szCs w:val="24"/>
              </w:rPr>
              <w:t xml:space="preserve">                                          </w:t>
            </w:r>
          </w:p>
          <w:p>
            <w:pPr>
              <w:spacing w:after="0" w:line="360" w:lineRule="exact"/>
              <w:jc w:val="both"/>
              <w:rPr>
                <w:rFonts w:hint="eastAsia" w:ascii="仿宋_GB2312" w:hAnsi="仿宋" w:eastAsia="仿宋_GB2312" w:cs="仿宋"/>
                <w:sz w:val="24"/>
                <w:szCs w:val="24"/>
              </w:rPr>
            </w:pPr>
            <w:r>
              <w:rPr>
                <w:rFonts w:hint="eastAsia" w:ascii="仿宋_GB2312" w:hAnsi="仿宋" w:eastAsia="仿宋_GB2312" w:cs="仿宋"/>
                <w:sz w:val="24"/>
                <w:szCs w:val="24"/>
              </w:rPr>
              <w:t xml:space="preserve">                                    人才签字：</w:t>
            </w:r>
          </w:p>
          <w:p>
            <w:pPr>
              <w:spacing w:after="0" w:line="240" w:lineRule="exact"/>
              <w:jc w:val="both"/>
              <w:rPr>
                <w:rFonts w:hint="eastAsia" w:ascii="仿宋_GB2312" w:hAnsi="仿宋" w:eastAsia="仿宋_GB2312" w:cs="仿宋"/>
                <w:sz w:val="24"/>
                <w:szCs w:val="24"/>
              </w:rPr>
            </w:pPr>
          </w:p>
          <w:p>
            <w:pPr>
              <w:spacing w:after="0" w:line="360" w:lineRule="exact"/>
              <w:jc w:val="both"/>
              <w:rPr>
                <w:rFonts w:hint="eastAsia" w:ascii="仿宋_GB2312" w:hAnsi="仿宋" w:eastAsia="仿宋_GB2312" w:cs="仿宋"/>
                <w:sz w:val="24"/>
                <w:szCs w:val="24"/>
              </w:rPr>
            </w:pPr>
            <w:r>
              <w:rPr>
                <w:rFonts w:hint="eastAsia" w:ascii="仿宋_GB2312" w:hAnsi="仿宋" w:eastAsia="仿宋_GB2312" w:cs="仿宋"/>
                <w:sz w:val="24"/>
                <w:szCs w:val="24"/>
              </w:rPr>
              <w:t xml:space="preserve">                                                年    月    日（盖章）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94" w:hRule="atLeast"/>
        </w:trPr>
        <w:tc>
          <w:tcPr>
            <w:tcW w:w="1560" w:type="dxa"/>
            <w:vAlign w:val="center"/>
          </w:tcPr>
          <w:p>
            <w:pPr>
              <w:tabs>
                <w:tab w:val="left" w:pos="0"/>
                <w:tab w:val="left" w:pos="160"/>
                <w:tab w:val="left" w:pos="640"/>
              </w:tabs>
              <w:spacing w:after="0" w:line="360" w:lineRule="exact"/>
              <w:jc w:val="center"/>
              <w:rPr>
                <w:rFonts w:hint="eastAsia" w:ascii="仿宋_GB2312" w:hAnsi="仿宋" w:eastAsia="仿宋_GB2312" w:cs="仿宋"/>
                <w:color w:val="000000"/>
                <w:sz w:val="24"/>
                <w:szCs w:val="24"/>
              </w:rPr>
            </w:pPr>
            <w:r>
              <w:rPr>
                <w:rFonts w:hint="eastAsia" w:ascii="仿宋_GB2312" w:hAnsi="仿宋" w:eastAsia="仿宋_GB2312" w:cs="仿宋"/>
                <w:color w:val="000000"/>
                <w:sz w:val="24"/>
                <w:szCs w:val="24"/>
              </w:rPr>
              <w:t>镇乡（街道）或市级部门</w:t>
            </w:r>
          </w:p>
          <w:p>
            <w:pPr>
              <w:tabs>
                <w:tab w:val="left" w:pos="0"/>
                <w:tab w:val="left" w:pos="160"/>
                <w:tab w:val="left" w:pos="640"/>
              </w:tabs>
              <w:spacing w:after="0" w:line="360" w:lineRule="exact"/>
              <w:jc w:val="center"/>
              <w:rPr>
                <w:rFonts w:hint="eastAsia" w:ascii="仿宋_GB2312" w:hAnsi="仿宋" w:eastAsia="仿宋_GB2312" w:cs="仿宋"/>
                <w:color w:val="000000"/>
                <w:sz w:val="24"/>
                <w:szCs w:val="24"/>
              </w:rPr>
            </w:pPr>
            <w:r>
              <w:rPr>
                <w:rFonts w:hint="eastAsia" w:ascii="仿宋_GB2312" w:hAnsi="仿宋" w:eastAsia="仿宋_GB2312" w:cs="仿宋"/>
                <w:color w:val="000000"/>
                <w:sz w:val="24"/>
                <w:szCs w:val="24"/>
              </w:rPr>
              <w:t>意  见</w:t>
            </w:r>
          </w:p>
        </w:tc>
        <w:tc>
          <w:tcPr>
            <w:tcW w:w="7330" w:type="dxa"/>
            <w:gridSpan w:val="3"/>
            <w:vAlign w:val="bottom"/>
          </w:tcPr>
          <w:p>
            <w:pPr>
              <w:spacing w:after="0" w:line="360" w:lineRule="exact"/>
              <w:ind w:firstLine="4080" w:firstLineChars="1700"/>
              <w:jc w:val="both"/>
              <w:rPr>
                <w:rFonts w:hint="eastAsia" w:ascii="仿宋_GB2312" w:hAnsi="仿宋" w:eastAsia="仿宋_GB2312" w:cs="仿宋"/>
                <w:color w:val="000000"/>
                <w:sz w:val="24"/>
                <w:szCs w:val="24"/>
                <w:lang w:val="zh-CN"/>
              </w:rPr>
            </w:pPr>
          </w:p>
          <w:p>
            <w:pPr>
              <w:spacing w:after="0" w:line="360" w:lineRule="exact"/>
              <w:ind w:firstLine="4080" w:firstLineChars="1700"/>
              <w:jc w:val="both"/>
              <w:rPr>
                <w:rFonts w:hint="eastAsia" w:ascii="仿宋_GB2312" w:hAnsi="仿宋" w:eastAsia="仿宋_GB2312" w:cs="仿宋"/>
                <w:color w:val="000000"/>
                <w:sz w:val="24"/>
                <w:szCs w:val="24"/>
                <w:lang w:val="zh-CN"/>
              </w:rPr>
            </w:pPr>
          </w:p>
          <w:p>
            <w:pPr>
              <w:spacing w:after="0" w:line="360" w:lineRule="exact"/>
              <w:ind w:firstLine="4080" w:firstLineChars="1700"/>
              <w:jc w:val="both"/>
              <w:rPr>
                <w:rFonts w:hint="eastAsia" w:ascii="仿宋_GB2312" w:hAnsi="仿宋" w:eastAsia="仿宋_GB2312" w:cs="仿宋"/>
                <w:color w:val="000000"/>
                <w:sz w:val="24"/>
                <w:szCs w:val="24"/>
                <w:lang w:val="zh-CN"/>
              </w:rPr>
            </w:pPr>
          </w:p>
          <w:p>
            <w:pPr>
              <w:spacing w:after="0" w:line="360" w:lineRule="exact"/>
              <w:ind w:firstLine="4080" w:firstLineChars="1700"/>
              <w:jc w:val="both"/>
              <w:rPr>
                <w:rFonts w:hint="eastAsia" w:ascii="仿宋_GB2312" w:hAnsi="仿宋" w:eastAsia="仿宋_GB2312" w:cs="仿宋"/>
                <w:color w:val="000000"/>
                <w:sz w:val="24"/>
                <w:szCs w:val="24"/>
                <w:lang w:val="zh-CN"/>
              </w:rPr>
            </w:pPr>
          </w:p>
          <w:p>
            <w:pPr>
              <w:spacing w:after="0" w:line="360" w:lineRule="exact"/>
              <w:jc w:val="both"/>
              <w:rPr>
                <w:rFonts w:hint="eastAsia" w:ascii="仿宋_GB2312" w:hAnsi="仿宋" w:eastAsia="仿宋_GB2312" w:cs="仿宋"/>
                <w:color w:val="000000"/>
                <w:sz w:val="24"/>
                <w:szCs w:val="24"/>
                <w:lang w:val="zh-CN"/>
              </w:rPr>
            </w:pPr>
            <w:r>
              <w:rPr>
                <w:rFonts w:hint="eastAsia" w:ascii="仿宋_GB2312" w:hAnsi="仿宋" w:eastAsia="仿宋_GB2312" w:cs="仿宋"/>
                <w:color w:val="000000"/>
                <w:sz w:val="24"/>
                <w:szCs w:val="24"/>
              </w:rPr>
              <w:t xml:space="preserve">                 单位</w:t>
            </w:r>
            <w:r>
              <w:rPr>
                <w:rFonts w:hint="eastAsia" w:ascii="仿宋_GB2312" w:hAnsi="仿宋" w:eastAsia="仿宋_GB2312" w:cs="仿宋"/>
                <w:color w:val="000000"/>
                <w:sz w:val="24"/>
                <w:szCs w:val="24"/>
                <w:lang w:val="zh-CN"/>
              </w:rPr>
              <w:t>负责人签字：</w:t>
            </w:r>
          </w:p>
          <w:p>
            <w:pPr>
              <w:spacing w:after="0" w:line="360" w:lineRule="exact"/>
              <w:ind w:firstLine="4200" w:firstLineChars="1750"/>
              <w:jc w:val="both"/>
              <w:rPr>
                <w:rFonts w:hint="eastAsia" w:ascii="仿宋_GB2312" w:hAnsi="仿宋" w:eastAsia="仿宋_GB2312" w:cs="仿宋"/>
                <w:color w:val="000000"/>
                <w:sz w:val="24"/>
                <w:szCs w:val="24"/>
              </w:rPr>
            </w:pPr>
            <w:r>
              <w:rPr>
                <w:rFonts w:hint="eastAsia" w:ascii="仿宋_GB2312" w:hAnsi="仿宋" w:eastAsia="仿宋_GB2312" w:cs="仿宋"/>
                <w:color w:val="000000"/>
                <w:sz w:val="24"/>
                <w:szCs w:val="24"/>
                <w:lang w:val="zh-CN"/>
              </w:rPr>
              <w:t>年    月    日（盖章）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 w:hRule="atLeast"/>
        </w:trPr>
        <w:tc>
          <w:tcPr>
            <w:tcW w:w="1560" w:type="dxa"/>
            <w:tcBorders>
              <w:bottom w:val="single" w:color="auto" w:sz="12" w:space="0"/>
            </w:tcBorders>
            <w:vAlign w:val="center"/>
          </w:tcPr>
          <w:p>
            <w:pPr>
              <w:spacing w:after="0" w:line="360" w:lineRule="exact"/>
              <w:ind w:left="-110" w:leftChars="-50" w:right="-110" w:rightChars="-50"/>
              <w:jc w:val="center"/>
              <w:rPr>
                <w:rFonts w:hint="eastAsia" w:ascii="仿宋_GB2312" w:hAnsi="仿宋" w:eastAsia="仿宋_GB2312" w:cs="仿宋"/>
                <w:sz w:val="24"/>
                <w:szCs w:val="24"/>
              </w:rPr>
            </w:pPr>
            <w:r>
              <w:rPr>
                <w:rFonts w:hint="eastAsia" w:ascii="仿宋_GB2312" w:hAnsi="仿宋" w:eastAsia="仿宋_GB2312" w:cs="仿宋"/>
                <w:sz w:val="24"/>
                <w:szCs w:val="24"/>
              </w:rPr>
              <w:t>市人力社保局</w:t>
            </w:r>
          </w:p>
          <w:p>
            <w:pPr>
              <w:spacing w:after="0" w:line="360" w:lineRule="exact"/>
              <w:jc w:val="center"/>
              <w:rPr>
                <w:rFonts w:hint="eastAsia" w:ascii="仿宋_GB2312" w:hAnsi="仿宋" w:eastAsia="仿宋_GB2312" w:cs="仿宋"/>
                <w:sz w:val="24"/>
                <w:szCs w:val="24"/>
              </w:rPr>
            </w:pPr>
            <w:r>
              <w:rPr>
                <w:rFonts w:hint="eastAsia" w:ascii="仿宋_GB2312" w:hAnsi="仿宋" w:eastAsia="仿宋_GB2312" w:cs="仿宋"/>
                <w:sz w:val="24"/>
                <w:szCs w:val="24"/>
              </w:rPr>
              <w:t>意  见</w:t>
            </w:r>
          </w:p>
        </w:tc>
        <w:tc>
          <w:tcPr>
            <w:tcW w:w="7330" w:type="dxa"/>
            <w:gridSpan w:val="3"/>
            <w:tcBorders>
              <w:bottom w:val="single" w:color="auto" w:sz="12" w:space="0"/>
            </w:tcBorders>
            <w:vAlign w:val="center"/>
          </w:tcPr>
          <w:p>
            <w:pPr>
              <w:spacing w:after="0" w:line="360" w:lineRule="exact"/>
              <w:jc w:val="both"/>
              <w:rPr>
                <w:rFonts w:hint="eastAsia" w:ascii="仿宋_GB2312" w:hAnsi="仿宋" w:eastAsia="仿宋_GB2312" w:cs="仿宋"/>
                <w:sz w:val="24"/>
                <w:szCs w:val="24"/>
              </w:rPr>
            </w:pPr>
          </w:p>
          <w:p>
            <w:pPr>
              <w:spacing w:after="0" w:line="360" w:lineRule="exact"/>
              <w:jc w:val="both"/>
              <w:rPr>
                <w:rFonts w:hint="eastAsia" w:ascii="仿宋_GB2312" w:hAnsi="仿宋" w:eastAsia="仿宋_GB2312" w:cs="仿宋"/>
                <w:sz w:val="24"/>
                <w:szCs w:val="24"/>
              </w:rPr>
            </w:pPr>
          </w:p>
          <w:p>
            <w:pPr>
              <w:spacing w:after="0" w:line="360" w:lineRule="exact"/>
              <w:jc w:val="both"/>
              <w:rPr>
                <w:rFonts w:hint="eastAsia" w:ascii="仿宋_GB2312" w:hAnsi="仿宋" w:eastAsia="仿宋_GB2312" w:cs="仿宋"/>
                <w:sz w:val="24"/>
                <w:szCs w:val="24"/>
              </w:rPr>
            </w:pPr>
          </w:p>
          <w:p>
            <w:pPr>
              <w:spacing w:after="0" w:line="360" w:lineRule="exact"/>
              <w:jc w:val="both"/>
              <w:rPr>
                <w:rFonts w:hint="eastAsia" w:ascii="仿宋_GB2312" w:hAnsi="仿宋" w:eastAsia="仿宋_GB2312" w:cs="仿宋"/>
                <w:sz w:val="24"/>
                <w:szCs w:val="24"/>
              </w:rPr>
            </w:pPr>
          </w:p>
          <w:p>
            <w:pPr>
              <w:tabs>
                <w:tab w:val="left" w:pos="978"/>
              </w:tabs>
              <w:spacing w:after="0" w:line="360" w:lineRule="exact"/>
              <w:jc w:val="both"/>
              <w:rPr>
                <w:rFonts w:hint="eastAsia" w:ascii="仿宋_GB2312" w:hAnsi="仿宋" w:eastAsia="仿宋_GB2312" w:cs="仿宋"/>
                <w:sz w:val="24"/>
                <w:szCs w:val="24"/>
              </w:rPr>
            </w:pPr>
          </w:p>
          <w:p>
            <w:pPr>
              <w:tabs>
                <w:tab w:val="left" w:pos="299"/>
              </w:tabs>
              <w:spacing w:after="0" w:line="360" w:lineRule="exact"/>
              <w:ind w:firstLine="600" w:firstLineChars="250"/>
              <w:jc w:val="both"/>
              <w:rPr>
                <w:rFonts w:hint="eastAsia" w:ascii="仿宋_GB2312" w:hAnsi="仿宋" w:eastAsia="仿宋_GB2312" w:cs="仿宋"/>
                <w:sz w:val="24"/>
                <w:szCs w:val="24"/>
              </w:rPr>
            </w:pPr>
            <w:r>
              <w:rPr>
                <w:rFonts w:hint="eastAsia" w:ascii="仿宋_GB2312" w:hAnsi="仿宋" w:eastAsia="仿宋_GB2312" w:cs="仿宋"/>
                <w:sz w:val="24"/>
                <w:szCs w:val="24"/>
              </w:rPr>
              <w:tab/>
            </w:r>
            <w:r>
              <w:rPr>
                <w:rFonts w:hint="eastAsia" w:ascii="仿宋_GB2312" w:hAnsi="仿宋" w:eastAsia="仿宋_GB2312" w:cs="仿宋"/>
                <w:sz w:val="24"/>
                <w:szCs w:val="24"/>
              </w:rPr>
              <w:t xml:space="preserve">                            年    月    日</w:t>
            </w:r>
            <w:r>
              <w:rPr>
                <w:rFonts w:hint="eastAsia" w:ascii="仿宋_GB2312" w:hAnsi="仿宋" w:eastAsia="仿宋_GB2312" w:cs="仿宋"/>
                <w:color w:val="000000"/>
                <w:sz w:val="24"/>
                <w:szCs w:val="24"/>
                <w:lang w:val="zh-CN"/>
              </w:rPr>
              <w:t>（盖章）</w:t>
            </w:r>
            <w:r>
              <w:rPr>
                <w:rFonts w:hint="eastAsia" w:ascii="仿宋_GB2312" w:hAnsi="仿宋" w:eastAsia="仿宋_GB2312" w:cs="仿宋"/>
                <w:sz w:val="24"/>
                <w:szCs w:val="24"/>
              </w:rPr>
              <w:t xml:space="preserve">                                     </w:t>
            </w:r>
          </w:p>
        </w:tc>
      </w:tr>
    </w:tbl>
    <w:p>
      <w:pPr/>
    </w:p>
    <w:sectPr>
      <w:pgSz w:w="11906" w:h="16838"/>
      <w:pgMar w:top="1474" w:right="1531"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modern"/>
    <w:pitch w:val="default"/>
    <w:sig w:usb0="E1002EFF" w:usb1="C000605B" w:usb2="00000029" w:usb3="00000000" w:csb0="200101FF" w:csb1="20280000"/>
  </w:font>
  <w:font w:name="微软雅黑">
    <w:panose1 w:val="020B0503020204020204"/>
    <w:charset w:val="86"/>
    <w:family w:val="modern"/>
    <w:pitch w:val="default"/>
    <w:sig w:usb0="80000287" w:usb1="280F3C52" w:usb2="00000016" w:usb3="00000000" w:csb0="0004001F" w:csb1="00000000"/>
  </w:font>
  <w:font w:name="仿宋_GB2312">
    <w:altName w:val="仿宋"/>
    <w:panose1 w:val="02010609030101010101"/>
    <w:charset w:val="86"/>
    <w:family w:val="roma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大标宋简体">
    <w:altName w:val="宋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roman"/>
    <w:pitch w:val="default"/>
    <w:sig w:usb0="00000000" w:usb1="00000000" w:usb2="00000010" w:usb3="00000000" w:csb0="00040000"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Arial">
    <w:panose1 w:val="020B0604020202020204"/>
    <w:charset w:val="00"/>
    <w:family w:val="modern"/>
    <w:pitch w:val="default"/>
    <w:sig w:usb0="E0002AFF" w:usb1="C0007843" w:usb2="00000009" w:usb3="00000000" w:csb0="400001FF" w:csb1="FFFF0000"/>
  </w:font>
  <w:font w:name="??">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script"/>
    <w:pitch w:val="default"/>
    <w:sig w:usb0="80000287" w:usb1="280F3C52" w:usb2="00000016" w:usb3="00000000" w:csb0="0004001F" w:csb1="00000000"/>
  </w:font>
  <w:font w:name="Tahoma">
    <w:panose1 w:val="020B0604030504040204"/>
    <w:charset w:val="00"/>
    <w:family w:val="roman"/>
    <w:pitch w:val="default"/>
    <w:sig w:usb0="E1002EFF" w:usb1="C000605B" w:usb2="00000029" w:usb3="00000000" w:csb0="200101FF" w:csb1="20280000"/>
  </w:font>
  <w:font w:name="微软雅黑">
    <w:panose1 w:val="020B0503020204020204"/>
    <w:charset w:val="86"/>
    <w:family w:val="roman"/>
    <w:pitch w:val="default"/>
    <w:sig w:usb0="80000287" w:usb1="280F3C52" w:usb2="00000016" w:usb3="00000000" w:csb0="0004001F" w:csb1="00000000"/>
  </w:font>
  <w:font w:name="仿宋_GB2312">
    <w:altName w:val="仿宋"/>
    <w:panose1 w:val="02010609030101010101"/>
    <w:charset w:val="86"/>
    <w:family w:val="decorative"/>
    <w:pitch w:val="default"/>
    <w:sig w:usb0="00000000" w:usb1="00000000" w:usb2="00000010" w:usb3="00000000" w:csb0="00040000" w:csb1="00000000"/>
  </w:font>
  <w:font w:name="楷体_GB2312">
    <w:altName w:val="楷体"/>
    <w:panose1 w:val="02010609030101010101"/>
    <w:charset w:val="86"/>
    <w:family w:val="decorative"/>
    <w:pitch w:val="default"/>
    <w:sig w:usb0="00000000" w:usb1="00000000" w:usb2="00000010" w:usb3="00000000" w:csb0="00040000"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Arial">
    <w:panose1 w:val="020B0604020202020204"/>
    <w:charset w:val="00"/>
    <w:family w:val="roman"/>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微软雅黑">
    <w:panose1 w:val="020B0503020204020204"/>
    <w:charset w:val="86"/>
    <w:family w:val="script"/>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decorative"/>
    <w:pitch w:val="default"/>
    <w:sig w:usb0="E1002EFF" w:usb1="C000605B" w:usb2="00000029" w:usb3="00000000" w:csb0="200101FF" w:csb1="20280000"/>
  </w:font>
  <w:font w:name="微软雅黑">
    <w:panose1 w:val="020B0503020204020204"/>
    <w:charset w:val="86"/>
    <w:family w:val="decorative"/>
    <w:pitch w:val="default"/>
    <w:sig w:usb0="80000287" w:usb1="280F3C52" w:usb2="00000016" w:usb3="00000000" w:csb0="0004001F" w:csb1="00000000"/>
  </w:font>
  <w:font w:name="仿宋_GB2312">
    <w:altName w:val="仿宋"/>
    <w:panose1 w:val="02010609030101010101"/>
    <w:charset w:val="86"/>
    <w:family w:val="swiss"/>
    <w:pitch w:val="default"/>
    <w:sig w:usb0="00000000" w:usb1="00000000" w:usb2="00000010" w:usb3="00000000" w:csb0="00040000" w:csb1="00000000"/>
  </w:font>
  <w:font w:name="楷体_GB2312">
    <w:altName w:val="楷体"/>
    <w:panose1 w:val="02010609030101010101"/>
    <w:charset w:val="86"/>
    <w:family w:val="swiss"/>
    <w:pitch w:val="default"/>
    <w:sig w:usb0="00000000" w:usb1="00000000" w:usb2="00000010" w:usb3="00000000" w:csb0="00040000"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Arial">
    <w:panose1 w:val="020B0604020202020204"/>
    <w:charset w:val="00"/>
    <w:family w:val="decorative"/>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204891"/>
    <w:rsid w:val="2CBF7388"/>
    <w:rsid w:val="40AF61D9"/>
    <w:rsid w:val="53C56A98"/>
    <w:rsid w:val="60E955C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2019-01-15T07:31:38Z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