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附件1：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  <w:t>浙江铂盛国际物流集团有限公司2023年劳务派遣招聘计划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表</w:t>
      </w:r>
    </w:p>
    <w:bookmarkEnd w:id="0"/>
    <w:tbl>
      <w:tblPr>
        <w:tblStyle w:val="5"/>
        <w:tblW w:w="142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1296"/>
        <w:gridCol w:w="737"/>
        <w:gridCol w:w="1275"/>
        <w:gridCol w:w="1088"/>
        <w:gridCol w:w="954"/>
        <w:gridCol w:w="4955"/>
        <w:gridCol w:w="3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tblHeader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27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岗位要求</w:t>
            </w:r>
          </w:p>
        </w:tc>
        <w:tc>
          <w:tcPr>
            <w:tcW w:w="33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tblHeader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3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  <w:t>仓库劳务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  <w:t>（掏箱工）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1.55周岁及以内（1968年6月12日以后出生）；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2.有较好的身体素质；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3.普通话标准，有较强的语言表达能力和沟通能力；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4.有掏箱工作经验者优先。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1.工作地点位于海关监管场所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2.薪酬工资6.2万/年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（含单位社保部分和个人自缴部分）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  <w:t>场内车辆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-5"/>
                <w:w w:val="110"/>
                <w:kern w:val="0"/>
                <w:sz w:val="21"/>
                <w:szCs w:val="21"/>
                <w:u w:val="none"/>
                <w:lang w:val="en-US" w:eastAsia="zh-CN" w:bidi="ar"/>
              </w:rPr>
              <w:t>引导员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1.62周岁及以内（1961年6月12日以后出生）；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2.有较好的身体素质；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3.普通话标准，有较强的语言表达能力和沟通能力；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4.有相关工作经验者优先。</w:t>
            </w:r>
          </w:p>
        </w:tc>
        <w:tc>
          <w:tcPr>
            <w:tcW w:w="3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1.工作地点位于海关监管场所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2.薪酬工资4.8万/年-6万/年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（含单位社保部分和个人自缴部分）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beforeLines="0" w:after="60" w:afterLines="0" w:line="240" w:lineRule="auto"/>
        <w:ind w:left="0" w:leftChars="0" w:right="0" w:firstLine="0" w:firstLineChars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NDI0MjM4ZTc1NWRlYWRiYjM2Y2ZhNDI2MjU5ZTAifQ=="/>
  </w:docVars>
  <w:rsids>
    <w:rsidRoot w:val="06BC6B34"/>
    <w:rsid w:val="00444DB4"/>
    <w:rsid w:val="054434A1"/>
    <w:rsid w:val="06BC6B34"/>
    <w:rsid w:val="07FB61DE"/>
    <w:rsid w:val="095120A7"/>
    <w:rsid w:val="0A5C0E79"/>
    <w:rsid w:val="0FAB7138"/>
    <w:rsid w:val="11F56FA8"/>
    <w:rsid w:val="167E0F24"/>
    <w:rsid w:val="18AC2CAD"/>
    <w:rsid w:val="1BA46A46"/>
    <w:rsid w:val="1C2564C4"/>
    <w:rsid w:val="1C4D0DFB"/>
    <w:rsid w:val="24CC572F"/>
    <w:rsid w:val="28DB3C90"/>
    <w:rsid w:val="2A3224D8"/>
    <w:rsid w:val="32AA339D"/>
    <w:rsid w:val="32DD144F"/>
    <w:rsid w:val="3A726062"/>
    <w:rsid w:val="3AC8335E"/>
    <w:rsid w:val="3AD048C7"/>
    <w:rsid w:val="3D89182C"/>
    <w:rsid w:val="40956EC5"/>
    <w:rsid w:val="411C3143"/>
    <w:rsid w:val="49BF133E"/>
    <w:rsid w:val="4A050C18"/>
    <w:rsid w:val="4C150AB7"/>
    <w:rsid w:val="51C7638F"/>
    <w:rsid w:val="55916631"/>
    <w:rsid w:val="56C12F93"/>
    <w:rsid w:val="56D77778"/>
    <w:rsid w:val="5A012313"/>
    <w:rsid w:val="5E8B7FCE"/>
    <w:rsid w:val="5F70167D"/>
    <w:rsid w:val="61805670"/>
    <w:rsid w:val="64F96E28"/>
    <w:rsid w:val="69BE1759"/>
    <w:rsid w:val="6C5970B1"/>
    <w:rsid w:val="772405F0"/>
    <w:rsid w:val="79C86F6E"/>
    <w:rsid w:val="7BB35E76"/>
    <w:rsid w:val="7BDD2DAE"/>
    <w:rsid w:val="7EBFA7E8"/>
    <w:rsid w:val="FFEE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 Text First Indent 21"/>
    <w:basedOn w:val="9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ind w:firstLine="560" w:firstLineChars="200"/>
    </w:pPr>
    <w:rPr>
      <w:sz w:val="28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180" w:afterLines="0"/>
      <w:ind w:firstLine="1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/>
    </w:rPr>
  </w:style>
  <w:style w:type="paragraph" w:customStyle="1" w:styleId="12">
    <w:name w:val="Table caption|1"/>
    <w:basedOn w:val="1"/>
    <w:qFormat/>
    <w:uiPriority w:val="0"/>
    <w:pPr>
      <w:widowControl w:val="0"/>
      <w:shd w:val="clear" w:color="auto" w:fill="auto"/>
      <w:spacing w:after="30" w:afterLines="0"/>
      <w:ind w:firstLine="18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2318</Words>
  <Characters>2456</Characters>
  <Lines>0</Lines>
  <Paragraphs>0</Paragraphs>
  <TotalTime>37</TotalTime>
  <ScaleCrop>false</ScaleCrop>
  <LinksUpToDate>false</LinksUpToDate>
  <CharactersWithSpaces>2540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2022-08-31T00:03:00Z</dcterms:created>
  <dc:creator>小新</dc:creator>
  <cp:lastModifiedBy>lenovo</cp:lastModifiedBy>
  <cp:lastPrinted>2023-06-06T17:36:00Z</cp:lastPrinted>
  <dcterms:modified xsi:type="dcterms:W3CDTF">2023-06-13T08:16:14Z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F61556AB85444E40AABEA1F01E594A0C</vt:lpwstr>
  </property>
</Properties>
</file>