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26B2">
      <w:pPr>
        <w:spacing w:line="560" w:lineRule="exact"/>
        <w:rPr>
          <w:rFonts w:ascii="黑体" w:hAnsi="黑体" w:eastAsia="黑体" w:cs="黑体"/>
          <w:color w:val="121111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121111"/>
          <w:sz w:val="32"/>
          <w:szCs w:val="32"/>
        </w:rPr>
        <w:t>附件</w:t>
      </w:r>
    </w:p>
    <w:tbl>
      <w:tblPr>
        <w:tblStyle w:val="2"/>
        <w:tblW w:w="989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7"/>
        <w:gridCol w:w="1460"/>
        <w:gridCol w:w="1267"/>
        <w:gridCol w:w="1272"/>
        <w:gridCol w:w="1187"/>
        <w:gridCol w:w="1611"/>
        <w:gridCol w:w="1569"/>
      </w:tblGrid>
      <w:tr w14:paraId="3ABC8E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  <w:jc w:val="center"/>
        </w:trPr>
        <w:tc>
          <w:tcPr>
            <w:tcW w:w="9893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290340D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121111"/>
                <w:sz w:val="36"/>
                <w:szCs w:val="36"/>
              </w:rPr>
              <w:t>诸暨市专职青少年事务社工报名表</w:t>
            </w:r>
          </w:p>
        </w:tc>
      </w:tr>
      <w:tr w14:paraId="738557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AC310A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8FC60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C4AB2">
            <w:pPr>
              <w:widowControl/>
              <w:adjustRightInd w:val="0"/>
              <w:spacing w:line="480" w:lineRule="exact"/>
              <w:ind w:left="382" w:hanging="381" w:hangingChars="159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别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9220D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E4DF6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CB7093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6EBE99A6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 w14:paraId="58738C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0FE4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BF7F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CA18A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2259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36422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龄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4536D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0F84AAD9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99D84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D673FDC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8858E5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填写全日制学历（如全日制本科学士）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371FE9C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4F2CF85C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34924306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481C4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C65C1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78221A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3568A4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4D27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72D13F9F">
            <w:pPr>
              <w:widowControl/>
              <w:spacing w:beforeAutospacing="1" w:afterAutospacing="1"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24DD5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B0FAF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3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76583D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D90107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202E42">
            <w:pPr>
              <w:widowControl/>
              <w:adjustRightInd w:val="0"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15DDA0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7BFB0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3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1688B1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312B4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3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B9166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CE75D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B90DE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</w:t>
            </w:r>
          </w:p>
        </w:tc>
        <w:tc>
          <w:tcPr>
            <w:tcW w:w="8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01C0D">
            <w:pPr>
              <w:widowControl/>
              <w:adjustRightInd w:val="0"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如为应届毕业生则填“应届毕业生”</w:t>
            </w:r>
          </w:p>
        </w:tc>
      </w:tr>
      <w:tr w14:paraId="524E02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4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23A62">
            <w:pPr>
              <w:widowControl/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青少年事务工作相关证书</w:t>
            </w:r>
          </w:p>
        </w:tc>
        <w:tc>
          <w:tcPr>
            <w:tcW w:w="8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B8053">
            <w:pPr>
              <w:widowControl/>
              <w:adjustRightInd w:val="0"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如心理咨询师资格证书、社会工作者资格证书等</w:t>
            </w:r>
          </w:p>
        </w:tc>
      </w:tr>
      <w:tr w14:paraId="6AEF68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C99D6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其他特长</w:t>
            </w:r>
          </w:p>
        </w:tc>
        <w:tc>
          <w:tcPr>
            <w:tcW w:w="8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800B7">
            <w:pPr>
              <w:widowControl/>
              <w:adjustRightInd w:val="0"/>
              <w:spacing w:line="4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如新媒体运营、播音主持、计算机等级等</w:t>
            </w:r>
          </w:p>
        </w:tc>
      </w:tr>
      <w:tr w14:paraId="2E5CE6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A521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8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ACBBF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</w:p>
        </w:tc>
      </w:tr>
      <w:tr w14:paraId="72F2BA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95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8B40A5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</w:t>
            </w:r>
          </w:p>
          <w:p w14:paraId="5E833E48">
            <w:pPr>
              <w:widowControl/>
              <w:adjustRightInd w:val="0"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</w:tc>
        <w:tc>
          <w:tcPr>
            <w:tcW w:w="8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F7867D4"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  <w:t>从高中开始填写</w:t>
            </w:r>
          </w:p>
          <w:p w14:paraId="7209D924">
            <w:pPr>
              <w:widowControl/>
              <w:adjustRightInd w:val="0"/>
              <w:spacing w:line="48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  <w:lang w:val="en-US" w:eastAsia="zh-CN"/>
              </w:rPr>
              <w:t>2012.09—2015.06  在浙江诸暨市诸暨中学学习</w:t>
            </w:r>
          </w:p>
          <w:p w14:paraId="27CCAAD7">
            <w:pPr>
              <w:widowControl/>
              <w:adjustRightInd w:val="0"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D28BB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FAE7AB">
            <w:pPr>
              <w:adjustRightInd w:val="0"/>
              <w:spacing w:line="48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个人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荣誉</w:t>
            </w:r>
          </w:p>
        </w:tc>
        <w:tc>
          <w:tcPr>
            <w:tcW w:w="836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F6097B">
            <w:pPr>
              <w:adjustRightInd w:val="0"/>
              <w:spacing w:line="480" w:lineRule="exact"/>
              <w:jc w:val="left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 w14:paraId="32C6C761"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CF47"/>
    <w:rsid w:val="24AF543C"/>
    <w:rsid w:val="333A5ED2"/>
    <w:rsid w:val="3B2637AE"/>
    <w:rsid w:val="4F501047"/>
    <w:rsid w:val="5F85205D"/>
    <w:rsid w:val="64333661"/>
    <w:rsid w:val="726E572E"/>
    <w:rsid w:val="76FE0BA1"/>
    <w:rsid w:val="79554708"/>
    <w:rsid w:val="797EC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217</Characters>
  <Lines>0</Lines>
  <Paragraphs>0</Paragraphs>
  <TotalTime>7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2024-12-06T09:34:00Z</dcterms:created>
  <dc:creator>thtfpc</dc:creator>
  <cp:lastModifiedBy>1234</cp:lastModifiedBy>
  <dcterms:modified xsi:type="dcterms:W3CDTF">2025-05-12T03:12:35Z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036A4B78538E457FBF0CE866C9439162_13</vt:lpwstr>
  </property>
  <property fmtid="{D5CDD505-2E9C-101B-9397-08002B2CF9AE}" pid="4" name="KSOTemplateDocerSaveRecord">
    <vt:lpwstr>eyJoZGlkIjoiNTZmNTZmNzZlOGI1NjM4NzcxZGNlNTU3NjExNGQ1N2YiLCJ1c2VySWQiOiIyNzkwNDEyODcifQ==</vt:lpwstr>
  </property>
</Properties>
</file>